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EC6" w:rsidRDefault="00426EC6" w:rsidP="00426EC6">
      <w:pPr>
        <w:jc w:val="center"/>
        <w:rPr>
          <w:rFonts w:ascii="Bodo_uzb Cyr" w:hAnsi="Bodo_uzb Cyr" w:cs="Bodo_uzb Cyr"/>
          <w:b/>
          <w:bCs/>
          <w:sz w:val="28"/>
          <w:szCs w:val="28"/>
        </w:rPr>
      </w:pPr>
      <w:r>
        <w:rPr>
          <w:rFonts w:ascii="Bodo_uzb Cyr" w:hAnsi="Bodo_uzb Cyr" w:cs="Bodo_uzb Cyr"/>
          <w:b/>
          <w:bCs/>
          <w:sz w:val="28"/>
          <w:szCs w:val="28"/>
        </w:rPr>
        <w:t>ТАБИИЙ</w:t>
      </w:r>
      <w:r>
        <w:rPr>
          <w:rFonts w:ascii="Bodo_uzb Cyr" w:hAnsi="Bodo_uzb Cyr" w:cs="Bodo_uzb Cyr"/>
          <w:b/>
          <w:bCs/>
          <w:sz w:val="28"/>
          <w:szCs w:val="28"/>
          <w:lang w:val="uz-Cyrl-UZ"/>
        </w:rPr>
        <w:t xml:space="preserve"> </w:t>
      </w:r>
      <w:bookmarkStart w:id="0" w:name="_GoBack"/>
      <w:bookmarkEnd w:id="0"/>
      <w:r>
        <w:rPr>
          <w:rFonts w:ascii="Bodo_uzb Cyr" w:hAnsi="Bodo_uzb Cyr" w:cs="Bodo_uzb Cyr"/>
          <w:b/>
          <w:bCs/>
          <w:sz w:val="28"/>
          <w:szCs w:val="28"/>
        </w:rPr>
        <w:t>АНТРОПОГЕН ЭКОТИЗИМЛАРДАГИ ЭКОЛОГИК МОНИТОРИНГ</w:t>
      </w:r>
    </w:p>
    <w:p w:rsidR="00426EC6" w:rsidRDefault="00426EC6" w:rsidP="00426EC6">
      <w:pPr>
        <w:jc w:val="center"/>
        <w:rPr>
          <w:rFonts w:ascii="Bodo_uzb" w:hAnsi="Bodo_uzb" w:cs="Bodo_uzb"/>
          <w:b/>
          <w:bCs/>
          <w:sz w:val="28"/>
          <w:szCs w:val="28"/>
        </w:rPr>
      </w:pPr>
    </w:p>
    <w:p w:rsidR="00426EC6" w:rsidRPr="005526BC" w:rsidRDefault="00426EC6" w:rsidP="00426EC6">
      <w:pPr>
        <w:jc w:val="center"/>
        <w:rPr>
          <w:rFonts w:ascii="Bodo_uzb" w:hAnsi="Bodo_uzb" w:cs="Bodo_uzb"/>
          <w:b/>
          <w:bCs/>
          <w:sz w:val="32"/>
          <w:szCs w:val="32"/>
          <w:lang w:val="uz-Cyrl-UZ"/>
        </w:rPr>
      </w:pPr>
      <w:r w:rsidRPr="005526BC">
        <w:rPr>
          <w:rFonts w:ascii="Bodo_uzb Cyr" w:hAnsi="Bodo_uzb Cyr" w:cs="Bodo_uzb Cyr"/>
          <w:b/>
          <w:bCs/>
          <w:sz w:val="32"/>
          <w:szCs w:val="32"/>
        </w:rPr>
        <w:t>5.1. Шащар ва геотехтизимлардаги экологик мониторинг</w:t>
      </w:r>
    </w:p>
    <w:p w:rsidR="00426EC6" w:rsidRPr="005526BC" w:rsidRDefault="00426EC6" w:rsidP="00426EC6">
      <w:pPr>
        <w:jc w:val="center"/>
        <w:rPr>
          <w:rFonts w:ascii="Bodo_uzb" w:hAnsi="Bodo_uzb" w:cs="Bodo_uzb"/>
          <w:b/>
          <w:bCs/>
          <w:sz w:val="28"/>
          <w:szCs w:val="28"/>
          <w:lang w:val="uz-Cyrl-UZ"/>
        </w:rPr>
      </w:pPr>
    </w:p>
    <w:p w:rsidR="00426EC6" w:rsidRPr="00B81BA2" w:rsidRDefault="00426EC6" w:rsidP="00426EC6">
      <w:pPr>
        <w:jc w:val="both"/>
        <w:rPr>
          <w:rFonts w:ascii="Bodo_uzb Cyr" w:hAnsi="Bodo_uzb Cyr" w:cs="Bodo_uzb Cyr"/>
          <w:b/>
          <w:bCs/>
          <w:sz w:val="28"/>
          <w:szCs w:val="28"/>
          <w:lang w:val="uz-Cyrl-UZ"/>
        </w:rPr>
      </w:pPr>
      <w:r w:rsidRPr="00B81BA2">
        <w:rPr>
          <w:rFonts w:ascii="Bodo_uzb Cyr" w:hAnsi="Bodo_uzb Cyr" w:cs="Bodo_uzb Cyr"/>
          <w:b/>
          <w:bCs/>
          <w:sz w:val="28"/>
          <w:szCs w:val="28"/>
          <w:lang w:val="uz-Cyrl-UZ"/>
        </w:rPr>
        <w:t>5.1.1. Ша</w:t>
      </w:r>
      <w:r>
        <w:rPr>
          <w:b/>
          <w:bCs/>
          <w:sz w:val="28"/>
          <w:szCs w:val="28"/>
          <w:lang w:val="uz-Cyrl-UZ"/>
        </w:rPr>
        <w:t>ҳ</w:t>
      </w:r>
      <w:r w:rsidRPr="00B81BA2">
        <w:rPr>
          <w:rFonts w:ascii="Bodo_uzb Cyr" w:hAnsi="Bodo_uzb Cyr" w:cs="Bodo_uzb Cyr"/>
          <w:b/>
          <w:bCs/>
          <w:sz w:val="28"/>
          <w:szCs w:val="28"/>
          <w:lang w:val="uz-Cyrl-UZ"/>
        </w:rPr>
        <w:t>арлардаги табиий му</w:t>
      </w:r>
      <w:r>
        <w:rPr>
          <w:b/>
          <w:bCs/>
          <w:sz w:val="28"/>
          <w:szCs w:val="28"/>
          <w:lang w:val="uz-Cyrl-UZ"/>
        </w:rPr>
        <w:t>ҳ</w:t>
      </w:r>
      <w:r w:rsidRPr="00B81BA2">
        <w:rPr>
          <w:rFonts w:ascii="Bodo_uzb Cyr" w:hAnsi="Bodo_uzb Cyr" w:cs="Bodo_uzb Cyr"/>
          <w:b/>
          <w:bCs/>
          <w:sz w:val="28"/>
          <w:szCs w:val="28"/>
          <w:lang w:val="uz-Cyrl-UZ"/>
        </w:rPr>
        <w:t xml:space="preserve">ит </w:t>
      </w:r>
      <w:r>
        <w:rPr>
          <w:b/>
          <w:bCs/>
          <w:sz w:val="28"/>
          <w:szCs w:val="28"/>
          <w:lang w:val="uz-Cyrl-UZ"/>
        </w:rPr>
        <w:t>ҳ</w:t>
      </w:r>
      <w:r w:rsidRPr="00B81BA2">
        <w:rPr>
          <w:rFonts w:ascii="Bodo_uzb Cyr" w:hAnsi="Bodo_uzb Cyr" w:cs="Bodo_uzb Cyr"/>
          <w:b/>
          <w:bCs/>
          <w:sz w:val="28"/>
          <w:szCs w:val="28"/>
          <w:lang w:val="uz-Cyrl-UZ"/>
        </w:rPr>
        <w:t>олати</w:t>
      </w:r>
    </w:p>
    <w:p w:rsidR="00426EC6" w:rsidRPr="00B81BA2" w:rsidRDefault="00426EC6" w:rsidP="00426EC6">
      <w:pPr>
        <w:jc w:val="both"/>
        <w:rPr>
          <w:rFonts w:ascii="Bodo_uzb Cyr" w:hAnsi="Bodo_uzb Cyr" w:cs="Bodo_uzb Cyr"/>
          <w:b/>
          <w:bCs/>
          <w:sz w:val="28"/>
          <w:szCs w:val="28"/>
          <w:lang w:val="uz-Cyrl-UZ"/>
        </w:rPr>
      </w:pPr>
      <w:r w:rsidRPr="00B81BA2">
        <w:rPr>
          <w:rFonts w:ascii="Bodo_uzb" w:hAnsi="Bodo_uzb" w:cs="Bodo_uzb"/>
          <w:b/>
          <w:bCs/>
          <w:sz w:val="28"/>
          <w:szCs w:val="28"/>
          <w:lang w:val="uz-Cyrl-UZ"/>
        </w:rPr>
        <w:t xml:space="preserve">5.1.2. </w:t>
      </w:r>
      <w:r>
        <w:rPr>
          <w:rFonts w:ascii="Bodo_uzb Cyr" w:hAnsi="Bodo_uzb Cyr" w:cs="Bodo_uzb Cyr"/>
          <w:b/>
          <w:bCs/>
          <w:sz w:val="28"/>
          <w:szCs w:val="28"/>
          <w:lang w:val="uz-Cyrl-UZ"/>
        </w:rPr>
        <w:t>Ша</w:t>
      </w:r>
      <w:r>
        <w:rPr>
          <w:b/>
          <w:bCs/>
          <w:sz w:val="28"/>
          <w:szCs w:val="28"/>
          <w:lang w:val="uz-Cyrl-UZ"/>
        </w:rPr>
        <w:t>ҳ</w:t>
      </w:r>
      <w:r>
        <w:rPr>
          <w:rFonts w:ascii="Bodo_uzb Cyr" w:hAnsi="Bodo_uzb Cyr" w:cs="Bodo_uzb Cyr"/>
          <w:b/>
          <w:bCs/>
          <w:sz w:val="28"/>
          <w:szCs w:val="28"/>
          <w:lang w:val="uz-Cyrl-UZ"/>
        </w:rPr>
        <w:t>арларнинг атроф-му</w:t>
      </w:r>
      <w:r>
        <w:rPr>
          <w:b/>
          <w:bCs/>
          <w:sz w:val="28"/>
          <w:szCs w:val="28"/>
          <w:lang w:val="uz-Cyrl-UZ"/>
        </w:rPr>
        <w:t>ҳ</w:t>
      </w:r>
      <w:r w:rsidRPr="00B81BA2">
        <w:rPr>
          <w:rFonts w:ascii="Bodo_uzb Cyr" w:hAnsi="Bodo_uzb Cyr" w:cs="Bodo_uzb Cyr"/>
          <w:b/>
          <w:bCs/>
          <w:sz w:val="28"/>
          <w:szCs w:val="28"/>
          <w:lang w:val="uz-Cyrl-UZ"/>
        </w:rPr>
        <w:t>итга таъсири</w:t>
      </w:r>
    </w:p>
    <w:p w:rsidR="00426EC6" w:rsidRPr="00B81BA2" w:rsidRDefault="00426EC6" w:rsidP="00426EC6">
      <w:pPr>
        <w:jc w:val="both"/>
        <w:rPr>
          <w:rFonts w:ascii="Bodo_uzb Cyr" w:hAnsi="Bodo_uzb Cyr" w:cs="Bodo_uzb Cyr"/>
          <w:b/>
          <w:bCs/>
          <w:sz w:val="28"/>
          <w:szCs w:val="28"/>
          <w:lang w:val="uz-Cyrl-UZ"/>
        </w:rPr>
      </w:pPr>
      <w:r w:rsidRPr="00B81BA2">
        <w:rPr>
          <w:rFonts w:ascii="Bodo_uzb Cyr" w:hAnsi="Bodo_uzb Cyr" w:cs="Bodo_uzb Cyr"/>
          <w:b/>
          <w:bCs/>
          <w:sz w:val="28"/>
          <w:szCs w:val="28"/>
          <w:lang w:val="uz-Cyrl-UZ"/>
        </w:rPr>
        <w:t>5.1.3. Гетехтизимлар тў</w:t>
      </w:r>
      <w:r>
        <w:rPr>
          <w:rFonts w:ascii="Bodo_uzb Cyr" w:hAnsi="Bodo_uzb Cyr" w:cs="Bodo_uzb Cyr"/>
          <w:b/>
          <w:bCs/>
          <w:sz w:val="28"/>
          <w:szCs w:val="28"/>
          <w:lang w:val="uz-Cyrl-UZ"/>
        </w:rPr>
        <w:t>ғ</w:t>
      </w:r>
      <w:r w:rsidRPr="00B81BA2">
        <w:rPr>
          <w:rFonts w:ascii="Bodo_uzb Cyr" w:hAnsi="Bodo_uzb Cyr" w:cs="Bodo_uzb Cyr"/>
          <w:b/>
          <w:bCs/>
          <w:sz w:val="28"/>
          <w:szCs w:val="28"/>
          <w:lang w:val="uz-Cyrl-UZ"/>
        </w:rPr>
        <w:t>рисида тушунча</w:t>
      </w:r>
    </w:p>
    <w:p w:rsidR="00426EC6" w:rsidRPr="00B81BA2" w:rsidRDefault="00426EC6" w:rsidP="00426EC6">
      <w:pPr>
        <w:jc w:val="both"/>
        <w:rPr>
          <w:rFonts w:ascii="Bodo_uzb Cyr" w:hAnsi="Bodo_uzb Cyr" w:cs="Bodo_uzb Cyr"/>
          <w:b/>
          <w:bCs/>
          <w:sz w:val="28"/>
          <w:szCs w:val="28"/>
          <w:lang w:val="uz-Cyrl-UZ"/>
        </w:rPr>
      </w:pPr>
      <w:r w:rsidRPr="00B81BA2">
        <w:rPr>
          <w:rFonts w:ascii="Bodo_uzb" w:hAnsi="Bodo_uzb" w:cs="Bodo_uzb"/>
          <w:b/>
          <w:bCs/>
          <w:sz w:val="28"/>
          <w:szCs w:val="28"/>
          <w:lang w:val="uz-Cyrl-UZ"/>
        </w:rPr>
        <w:t>5.1.</w:t>
      </w:r>
      <w:r>
        <w:rPr>
          <w:rFonts w:ascii="Bodo_uzb" w:hAnsi="Bodo_uzb" w:cs="Bodo_uzb"/>
          <w:b/>
          <w:bCs/>
          <w:sz w:val="28"/>
          <w:szCs w:val="28"/>
          <w:lang w:val="uz-Cyrl-UZ"/>
        </w:rPr>
        <w:t xml:space="preserve">4. </w:t>
      </w:r>
      <w:r w:rsidRPr="00B81BA2">
        <w:rPr>
          <w:rFonts w:ascii="Bodo_uzb Cyr" w:hAnsi="Bodo_uzb Cyr" w:cs="Bodo_uzb Cyr"/>
          <w:b/>
          <w:bCs/>
          <w:sz w:val="28"/>
          <w:szCs w:val="28"/>
          <w:lang w:val="uz-Cyrl-UZ"/>
        </w:rPr>
        <w:t xml:space="preserve">Геотехтизимларнинг техник </w:t>
      </w:r>
      <w:r>
        <w:rPr>
          <w:b/>
          <w:bCs/>
          <w:sz w:val="28"/>
          <w:szCs w:val="28"/>
          <w:lang w:val="uz-Cyrl-UZ"/>
        </w:rPr>
        <w:t>қ</w:t>
      </w:r>
      <w:r w:rsidRPr="00B81BA2">
        <w:rPr>
          <w:rFonts w:ascii="Bodo_uzb Cyr" w:hAnsi="Bodo_uzb Cyr" w:cs="Bodo_uzb Cyr"/>
          <w:b/>
          <w:bCs/>
          <w:sz w:val="28"/>
          <w:szCs w:val="28"/>
          <w:lang w:val="uz-Cyrl-UZ"/>
        </w:rPr>
        <w:t>исимлари ва ландшафтларда рўй берадиган жараёнлар</w:t>
      </w:r>
    </w:p>
    <w:p w:rsidR="00426EC6" w:rsidRPr="00B81BA2" w:rsidRDefault="00426EC6" w:rsidP="00426EC6">
      <w:pPr>
        <w:jc w:val="both"/>
        <w:rPr>
          <w:rFonts w:ascii="Bodo_uzb Cyr" w:hAnsi="Bodo_uzb Cyr" w:cs="Bodo_uzb Cyr"/>
          <w:b/>
          <w:bCs/>
          <w:sz w:val="28"/>
          <w:szCs w:val="28"/>
          <w:lang w:val="uz-Cyrl-UZ"/>
        </w:rPr>
      </w:pPr>
      <w:r w:rsidRPr="00BC6F24">
        <w:rPr>
          <w:rFonts w:ascii="Bodo_uzb" w:hAnsi="Bodo_uzb" w:cs="Bodo_uzb"/>
          <w:b/>
          <w:bCs/>
          <w:sz w:val="28"/>
          <w:szCs w:val="28"/>
          <w:lang w:val="uz-Cyrl-UZ"/>
        </w:rPr>
        <w:t>5.1.</w:t>
      </w:r>
      <w:r w:rsidRPr="00B81BA2">
        <w:rPr>
          <w:rFonts w:ascii="Bodo_uzb" w:hAnsi="Bodo_uzb" w:cs="Bodo_uzb"/>
          <w:b/>
          <w:bCs/>
          <w:sz w:val="28"/>
          <w:szCs w:val="28"/>
          <w:lang w:val="uz-Cyrl-UZ"/>
        </w:rPr>
        <w:t xml:space="preserve">5. </w:t>
      </w:r>
      <w:r w:rsidRPr="00BC6F24">
        <w:rPr>
          <w:rFonts w:ascii="Bodo_uzb Cyr" w:hAnsi="Bodo_uzb Cyr" w:cs="Bodo_uzb Cyr"/>
          <w:b/>
          <w:bCs/>
          <w:sz w:val="28"/>
          <w:szCs w:val="28"/>
          <w:lang w:val="uz-Cyrl-UZ"/>
        </w:rPr>
        <w:t>Гетехтизимлар</w:t>
      </w:r>
      <w:r w:rsidRPr="00B81BA2">
        <w:rPr>
          <w:rFonts w:ascii="Bodo_uzb Cyr" w:hAnsi="Bodo_uzb Cyr" w:cs="Bodo_uzb Cyr"/>
          <w:b/>
          <w:bCs/>
          <w:sz w:val="28"/>
          <w:szCs w:val="28"/>
          <w:lang w:val="uz-Cyrl-UZ"/>
        </w:rPr>
        <w:t xml:space="preserve">  ва ландшафтдаги асосий ало</w:t>
      </w:r>
      <w:r>
        <w:rPr>
          <w:b/>
          <w:bCs/>
          <w:sz w:val="28"/>
          <w:szCs w:val="28"/>
          <w:lang w:val="uz-Cyrl-UZ"/>
        </w:rPr>
        <w:t>қ</w:t>
      </w:r>
      <w:r w:rsidRPr="00B81BA2">
        <w:rPr>
          <w:rFonts w:ascii="Bodo_uzb Cyr" w:hAnsi="Bodo_uzb Cyr" w:cs="Bodo_uzb Cyr"/>
          <w:b/>
          <w:bCs/>
          <w:sz w:val="28"/>
          <w:szCs w:val="28"/>
          <w:lang w:val="uz-Cyrl-UZ"/>
        </w:rPr>
        <w:t>алар</w:t>
      </w:r>
    </w:p>
    <w:p w:rsidR="00426EC6" w:rsidRPr="005526BC" w:rsidRDefault="00426EC6" w:rsidP="00426EC6">
      <w:pPr>
        <w:ind w:firstLine="720"/>
        <w:jc w:val="center"/>
        <w:rPr>
          <w:rFonts w:ascii="Bodo_uzb" w:hAnsi="Bodo_uzb" w:cs="Bodo_uzb"/>
          <w:sz w:val="28"/>
          <w:szCs w:val="28"/>
          <w:lang w:val="uz-Cyrl-UZ"/>
        </w:rPr>
      </w:pPr>
    </w:p>
    <w:p w:rsidR="00426EC6" w:rsidRPr="00BC6F24" w:rsidRDefault="00426EC6" w:rsidP="00426EC6">
      <w:pPr>
        <w:ind w:firstLine="720"/>
        <w:jc w:val="both"/>
        <w:rPr>
          <w:rFonts w:ascii="Bodo_uzb Cyr" w:hAnsi="Bodo_uzb Cyr" w:cs="Bodo_uzb Cyr"/>
          <w:sz w:val="28"/>
          <w:szCs w:val="28"/>
          <w:lang w:val="uz-Cyrl-UZ"/>
        </w:rPr>
      </w:pPr>
      <w:r w:rsidRPr="005526BC">
        <w:rPr>
          <w:rFonts w:ascii="Bodo_uzb Cyr" w:hAnsi="Bodo_uzb Cyr" w:cs="Bodo_uzb Cyr"/>
          <w:sz w:val="28"/>
          <w:szCs w:val="28"/>
          <w:lang w:val="uz-Cyrl-UZ"/>
        </w:rPr>
        <w:t>Йирик шащарлар, саноат корхоналари мавжуд б</w:t>
      </w:r>
      <w:r>
        <w:rPr>
          <w:rFonts w:ascii="Bodo_uzb Cyr" w:hAnsi="Bodo_uzb Cyr" w:cs="Bodo_uzb Cyr"/>
          <w:sz w:val="28"/>
          <w:szCs w:val="28"/>
          <w:lang w:val="uz-Cyrl-UZ"/>
        </w:rPr>
        <w:t>ў</w:t>
      </w:r>
      <w:r w:rsidRPr="005526BC">
        <w:rPr>
          <w:rFonts w:ascii="Bodo_uzb Cyr" w:hAnsi="Bodo_uzb Cyr" w:cs="Bodo_uzb Cyr"/>
          <w:sz w:val="28"/>
          <w:szCs w:val="28"/>
          <w:lang w:val="uz-Cyrl-UZ"/>
        </w:rPr>
        <w:t xml:space="preserve">лган щамда саноат корхоналарининг </w:t>
      </w:r>
      <w:r>
        <w:rPr>
          <w:rFonts w:ascii="Bodo_uzb Cyr" w:hAnsi="Bodo_uzb Cyr" w:cs="Bodo_uzb Cyr"/>
          <w:sz w:val="28"/>
          <w:szCs w:val="28"/>
          <w:lang w:val="uz-Cyrl-UZ"/>
        </w:rPr>
        <w:t>ў</w:t>
      </w:r>
      <w:r w:rsidRPr="005526BC">
        <w:rPr>
          <w:rFonts w:ascii="Bodo_uzb Cyr" w:hAnsi="Bodo_uzb Cyr" w:cs="Bodo_uzb Cyr"/>
          <w:sz w:val="28"/>
          <w:szCs w:val="28"/>
          <w:lang w:val="uz-Cyrl-UZ"/>
        </w:rPr>
        <w:t xml:space="preserve">зи экологик мониторингнинг энг фаол даражада </w:t>
      </w:r>
      <w:r w:rsidRPr="00BC6F24">
        <w:rPr>
          <w:rFonts w:ascii="Bodo_uzb Cyr" w:hAnsi="Bodo_uzb Cyr" w:cs="Bodo_uzb Cyr"/>
          <w:sz w:val="28"/>
          <w:szCs w:val="28"/>
          <w:lang w:val="uz-Cyrl-UZ"/>
        </w:rPr>
        <w:t>амалга ошириладиган щудудларидир. Мазкур щудудлар ащоли зич яшашидан таш</w:t>
      </w:r>
      <w:r>
        <w:rPr>
          <w:rFonts w:ascii="Bodo_uzb Cyr" w:hAnsi="Bodo_uzb Cyr" w:cs="Bodo_uzb Cyr"/>
          <w:sz w:val="28"/>
          <w:szCs w:val="28"/>
          <w:lang w:val="uz-Cyrl-UZ"/>
        </w:rPr>
        <w:t>қ</w:t>
      </w:r>
      <w:r w:rsidRPr="00BC6F24">
        <w:rPr>
          <w:rFonts w:ascii="Bodo_uzb Cyr" w:hAnsi="Bodo_uzb Cyr" w:cs="Bodo_uzb Cyr"/>
          <w:sz w:val="28"/>
          <w:szCs w:val="28"/>
          <w:lang w:val="uz-Cyrl-UZ"/>
        </w:rPr>
        <w:t>ари, транспорт щаракатлари жадал, саноат корхоналари ти</w:t>
      </w:r>
      <w:r>
        <w:rPr>
          <w:rFonts w:ascii="Bodo_uzb Cyr" w:hAnsi="Bodo_uzb Cyr" w:cs="Bodo_uzb Cyr"/>
          <w:sz w:val="28"/>
          <w:szCs w:val="28"/>
          <w:lang w:val="uz-Cyrl-UZ"/>
        </w:rPr>
        <w:t>ғ</w:t>
      </w:r>
      <w:r w:rsidRPr="00BC6F24">
        <w:rPr>
          <w:rFonts w:ascii="Bodo_uzb Cyr" w:hAnsi="Bodo_uzb Cyr" w:cs="Bodo_uzb Cyr"/>
          <w:sz w:val="28"/>
          <w:szCs w:val="28"/>
          <w:lang w:val="uz-Cyrl-UZ"/>
        </w:rPr>
        <w:t xml:space="preserve">из жойлашганлиги сабабли табиий мущит тубдан </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згарганлиги билан ажралиб туради. </w:t>
      </w:r>
    </w:p>
    <w:p w:rsidR="00426EC6" w:rsidRPr="00BC6F24" w:rsidRDefault="00426EC6" w:rsidP="00426EC6">
      <w:pPr>
        <w:ind w:firstLine="720"/>
        <w:jc w:val="both"/>
        <w:rPr>
          <w:rFonts w:ascii="Bodo_uzb Cyr" w:hAnsi="Bodo_uzb Cyr" w:cs="Bodo_uzb Cyr"/>
          <w:sz w:val="28"/>
          <w:szCs w:val="28"/>
          <w:lang w:val="uz-Cyrl-UZ"/>
        </w:rPr>
      </w:pPr>
      <w:r w:rsidRPr="00BC6F24">
        <w:rPr>
          <w:rFonts w:ascii="Bodo_uzb Cyr" w:hAnsi="Bodo_uzb Cyr" w:cs="Bodo_uzb Cyr"/>
          <w:sz w:val="28"/>
          <w:szCs w:val="28"/>
          <w:lang w:val="uz-Cyrl-UZ"/>
        </w:rPr>
        <w:t>Шащарларда, айни</w:t>
      </w:r>
      <w:r>
        <w:rPr>
          <w:rFonts w:ascii="Bodo_uzb Cyr" w:hAnsi="Bodo_uzb Cyr" w:cs="Bodo_uzb Cyr"/>
          <w:sz w:val="28"/>
          <w:szCs w:val="28"/>
          <w:lang w:val="uz-Cyrl-UZ"/>
        </w:rPr>
        <w:t>қ</w:t>
      </w:r>
      <w:r w:rsidRPr="00BC6F24">
        <w:rPr>
          <w:rFonts w:ascii="Bodo_uzb Cyr" w:hAnsi="Bodo_uzb Cyr" w:cs="Bodo_uzb Cyr"/>
          <w:sz w:val="28"/>
          <w:szCs w:val="28"/>
          <w:lang w:val="uz-Cyrl-UZ"/>
        </w:rPr>
        <w:t>са атмосфера щавоси ифлосланганлиги маълум (9-чизма).</w:t>
      </w:r>
    </w:p>
    <w:p w:rsidR="00426EC6" w:rsidRPr="00BC6F24" w:rsidRDefault="00426EC6" w:rsidP="00426EC6">
      <w:pPr>
        <w:ind w:firstLine="720"/>
        <w:jc w:val="both"/>
        <w:rPr>
          <w:rFonts w:ascii="Bodo_uzb" w:hAnsi="Bodo_uzb" w:cs="Bodo_uzb"/>
          <w:sz w:val="28"/>
          <w:szCs w:val="28"/>
          <w:lang w:val="uz-Cyrl-UZ"/>
        </w:rPr>
      </w:pPr>
      <w:r>
        <w:rPr>
          <w:noProof/>
          <w:lang w:val="en-US" w:eastAsia="en-US"/>
        </w:rPr>
        <mc:AlternateContent>
          <mc:Choice Requires="wpg">
            <w:drawing>
              <wp:anchor distT="0" distB="0" distL="114300" distR="114300" simplePos="0" relativeHeight="251659264" behindDoc="0" locked="0" layoutInCell="0" allowOverlap="1">
                <wp:simplePos x="0" y="0"/>
                <wp:positionH relativeFrom="column">
                  <wp:posOffset>380365</wp:posOffset>
                </wp:positionH>
                <wp:positionV relativeFrom="paragraph">
                  <wp:posOffset>39370</wp:posOffset>
                </wp:positionV>
                <wp:extent cx="5456555" cy="4518660"/>
                <wp:effectExtent l="12700" t="0" r="0"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56555" cy="4518660"/>
                          <a:chOff x="1741" y="5542"/>
                          <a:chExt cx="8593" cy="7116"/>
                        </a:xfrm>
                      </wpg:grpSpPr>
                      <wps:wsp>
                        <wps:cNvPr id="2" name="Line 3"/>
                        <wps:cNvCnPr/>
                        <wps:spPr bwMode="auto">
                          <a:xfrm>
                            <a:off x="1741" y="6413"/>
                            <a:ext cx="83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7585" y="5693"/>
                            <a:ext cx="0" cy="57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5"/>
                        <wps:cNvSpPr txBox="1">
                          <a:spLocks noChangeArrowheads="1"/>
                        </wps:cNvSpPr>
                        <wps:spPr bwMode="auto">
                          <a:xfrm>
                            <a:off x="2930" y="5593"/>
                            <a:ext cx="2664" cy="4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6EC6" w:rsidRDefault="00426EC6" w:rsidP="00426EC6">
                              <w:pPr>
                                <w:shd w:val="clear" w:color="auto" w:fill="FFFFFF"/>
                                <w:rPr>
                                  <w:rFonts w:ascii="Bodo_uzb Cyr" w:hAnsi="Bodo_uzb Cyr" w:cs="Bodo_uzb Cyr"/>
                                  <w:sz w:val="28"/>
                                  <w:szCs w:val="28"/>
                                </w:rPr>
                              </w:pPr>
                              <w:r>
                                <w:rPr>
                                  <w:rFonts w:ascii="Bodo_uzb Cyr" w:hAnsi="Bodo_uzb Cyr" w:cs="Bodo_uzb Cyr"/>
                                  <w:sz w:val="28"/>
                                  <w:szCs w:val="28"/>
                                </w:rPr>
                                <w:t>Мониторинг</w:t>
                              </w:r>
                            </w:p>
                          </w:txbxContent>
                        </wps:txbx>
                        <wps:bodyPr rot="0" vert="horz" wrap="square" lIns="91440" tIns="45720" rIns="91440" bIns="45720" anchor="t" anchorCtr="0" upright="1">
                          <a:noAutofit/>
                        </wps:bodyPr>
                      </wps:wsp>
                      <wps:wsp>
                        <wps:cNvPr id="5" name="Rectangle 6"/>
                        <wps:cNvSpPr>
                          <a:spLocks noChangeArrowheads="1"/>
                        </wps:cNvSpPr>
                        <wps:spPr bwMode="auto">
                          <a:xfrm>
                            <a:off x="2260" y="6915"/>
                            <a:ext cx="1844" cy="1211"/>
                          </a:xfrm>
                          <a:prstGeom prst="rect">
                            <a:avLst/>
                          </a:prstGeom>
                          <a:solidFill>
                            <a:srgbClr val="FFFFFF"/>
                          </a:solidFill>
                          <a:ln w="9525">
                            <a:solidFill>
                              <a:srgbClr val="000000"/>
                            </a:solidFill>
                            <a:miter lim="800000"/>
                            <a:headEnd/>
                            <a:tailEnd/>
                          </a:ln>
                        </wps:spPr>
                        <wps:txbx>
                          <w:txbxContent>
                            <w:p w:rsidR="00426EC6" w:rsidRDefault="00426EC6" w:rsidP="00426EC6">
                              <w:pPr>
                                <w:jc w:val="center"/>
                                <w:rPr>
                                  <w:rFonts w:ascii="Bodo_uzb Cyr" w:hAnsi="Bodo_uzb Cyr" w:cs="Bodo_uzb Cyr"/>
                                  <w:sz w:val="28"/>
                                  <w:szCs w:val="28"/>
                                </w:rPr>
                              </w:pPr>
                              <w:r>
                                <w:rPr>
                                  <w:rFonts w:ascii="Bodo_uzb Cyr" w:hAnsi="Bodo_uzb Cyr" w:cs="Bodo_uzb Cyr"/>
                                  <w:sz w:val="28"/>
                                  <w:szCs w:val="28"/>
                                </w:rPr>
                                <w:t>Атмосфера щолатини  кузатиш</w:t>
                              </w:r>
                            </w:p>
                          </w:txbxContent>
                        </wps:txbx>
                        <wps:bodyPr rot="0" vert="horz" wrap="square" lIns="91440" tIns="45720" rIns="91440" bIns="45720" anchor="t" anchorCtr="0" upright="1">
                          <a:noAutofit/>
                        </wps:bodyPr>
                      </wps:wsp>
                      <wps:wsp>
                        <wps:cNvPr id="6" name="Rectangle 7"/>
                        <wps:cNvSpPr>
                          <a:spLocks noChangeArrowheads="1"/>
                        </wps:cNvSpPr>
                        <wps:spPr bwMode="auto">
                          <a:xfrm>
                            <a:off x="5257" y="6898"/>
                            <a:ext cx="1844" cy="1211"/>
                          </a:xfrm>
                          <a:prstGeom prst="rect">
                            <a:avLst/>
                          </a:prstGeom>
                          <a:solidFill>
                            <a:srgbClr val="FFFFFF"/>
                          </a:solidFill>
                          <a:ln w="9525">
                            <a:solidFill>
                              <a:srgbClr val="000000"/>
                            </a:solidFill>
                            <a:miter lim="800000"/>
                            <a:headEnd/>
                            <a:tailEnd/>
                          </a:ln>
                        </wps:spPr>
                        <wps:txbx>
                          <w:txbxContent>
                            <w:p w:rsidR="00426EC6" w:rsidRDefault="00426EC6" w:rsidP="00426EC6">
                              <w:pPr>
                                <w:jc w:val="center"/>
                                <w:rPr>
                                  <w:rFonts w:ascii="Bodo_uzb Cyr" w:hAnsi="Bodo_uzb Cyr" w:cs="Bodo_uzb Cyr"/>
                                  <w:sz w:val="28"/>
                                  <w:szCs w:val="28"/>
                                </w:rPr>
                              </w:pPr>
                              <w:r>
                                <w:rPr>
                                  <w:rFonts w:ascii="Bodo_uzb Cyr" w:hAnsi="Bodo_uzb Cyr" w:cs="Bodo_uzb Cyr"/>
                                  <w:sz w:val="28"/>
                                  <w:szCs w:val="28"/>
                                </w:rPr>
                                <w:t>Амалдаги щолатни кузатиш</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3299" y="8744"/>
                            <a:ext cx="2591" cy="595"/>
                          </a:xfrm>
                          <a:prstGeom prst="rect">
                            <a:avLst/>
                          </a:prstGeom>
                          <a:solidFill>
                            <a:srgbClr val="FFFFFF"/>
                          </a:solidFill>
                          <a:ln w="9525">
                            <a:solidFill>
                              <a:srgbClr val="000000"/>
                            </a:solidFill>
                            <a:miter lim="800000"/>
                            <a:headEnd/>
                            <a:tailEnd/>
                          </a:ln>
                        </wps:spPr>
                        <wps:txbx>
                          <w:txbxContent>
                            <w:p w:rsidR="00426EC6" w:rsidRDefault="00426EC6" w:rsidP="00426EC6">
                              <w:pPr>
                                <w:rPr>
                                  <w:rFonts w:ascii="Bodo_uzb Cyr" w:hAnsi="Bodo_uzb Cyr" w:cs="Bodo_uzb Cyr"/>
                                  <w:sz w:val="28"/>
                                  <w:szCs w:val="28"/>
                                </w:rPr>
                              </w:pPr>
                              <w:r>
                                <w:rPr>
                                  <w:rFonts w:ascii="Bodo_uzb Cyr" w:hAnsi="Bodo_uzb Cyr" w:cs="Bodo_uzb Cyr"/>
                                  <w:sz w:val="28"/>
                                  <w:szCs w:val="28"/>
                                </w:rPr>
                                <w:t>Математик модель</w:t>
                              </w:r>
                            </w:p>
                          </w:txbxContent>
                        </wps:txbx>
                        <wps:bodyPr rot="0" vert="horz" wrap="square" lIns="91440" tIns="45720" rIns="91440" bIns="45720" anchor="t" anchorCtr="0" upright="1">
                          <a:noAutofit/>
                        </wps:bodyPr>
                      </wps:wsp>
                      <wps:wsp>
                        <wps:cNvPr id="8" name="Rectangle 9"/>
                        <wps:cNvSpPr>
                          <a:spLocks noChangeArrowheads="1"/>
                        </wps:cNvSpPr>
                        <wps:spPr bwMode="auto">
                          <a:xfrm>
                            <a:off x="2059" y="10147"/>
                            <a:ext cx="1844" cy="1211"/>
                          </a:xfrm>
                          <a:prstGeom prst="rect">
                            <a:avLst/>
                          </a:prstGeom>
                          <a:solidFill>
                            <a:srgbClr val="FFFFFF"/>
                          </a:solidFill>
                          <a:ln w="9525">
                            <a:solidFill>
                              <a:srgbClr val="000000"/>
                            </a:solidFill>
                            <a:miter lim="800000"/>
                            <a:headEnd/>
                            <a:tailEnd/>
                          </a:ln>
                        </wps:spPr>
                        <wps:txbx>
                          <w:txbxContent>
                            <w:p w:rsidR="00426EC6" w:rsidRDefault="00426EC6" w:rsidP="00426EC6">
                              <w:pPr>
                                <w:pStyle w:val="31"/>
                                <w:rPr>
                                  <w:rFonts w:ascii="Bodo_uzb Cyr" w:hAnsi="Bodo_uzb Cyr" w:cs="Bodo_uzb Cyr"/>
                                </w:rPr>
                              </w:pPr>
                              <w:r>
                                <w:rPr>
                                  <w:rFonts w:ascii="Bodo_uzb Cyr" w:hAnsi="Bodo_uzb Cyr" w:cs="Bodo_uzb Cyr"/>
                                </w:rPr>
                                <w:t>Атмосфера щолати  башорати</w:t>
                              </w:r>
                            </w:p>
                          </w:txbxContent>
                        </wps:txbx>
                        <wps:bodyPr rot="0" vert="horz" wrap="square" lIns="91440" tIns="45720" rIns="91440" bIns="45720" anchor="t" anchorCtr="0" upright="1">
                          <a:noAutofit/>
                        </wps:bodyPr>
                      </wps:wsp>
                      <wps:wsp>
                        <wps:cNvPr id="9" name="Rectangle 10"/>
                        <wps:cNvSpPr>
                          <a:spLocks noChangeArrowheads="1"/>
                        </wps:cNvSpPr>
                        <wps:spPr bwMode="auto">
                          <a:xfrm>
                            <a:off x="5241" y="10080"/>
                            <a:ext cx="1844" cy="1211"/>
                          </a:xfrm>
                          <a:prstGeom prst="rect">
                            <a:avLst/>
                          </a:prstGeom>
                          <a:solidFill>
                            <a:srgbClr val="FFFFFF"/>
                          </a:solidFill>
                          <a:ln w="9525">
                            <a:solidFill>
                              <a:srgbClr val="000000"/>
                            </a:solidFill>
                            <a:miter lim="800000"/>
                            <a:headEnd/>
                            <a:tailEnd/>
                          </a:ln>
                        </wps:spPr>
                        <wps:txbx>
                          <w:txbxContent>
                            <w:p w:rsidR="00426EC6" w:rsidRDefault="00426EC6" w:rsidP="00426EC6">
                              <w:pPr>
                                <w:jc w:val="center"/>
                                <w:rPr>
                                  <w:rFonts w:ascii="Bodo_uzb" w:hAnsi="Bodo_uzb" w:cs="Bodo_uzb"/>
                                  <w:sz w:val="10"/>
                                  <w:szCs w:val="10"/>
                                  <w:lang w:val="en-US"/>
                                </w:rPr>
                              </w:pPr>
                            </w:p>
                            <w:p w:rsidR="00426EC6" w:rsidRDefault="00426EC6" w:rsidP="00426EC6">
                              <w:pPr>
                                <w:pStyle w:val="31"/>
                                <w:rPr>
                                  <w:rFonts w:ascii="Bodo_uzb Cyr" w:hAnsi="Bodo_uzb Cyr" w:cs="Bodo_uzb Cyr"/>
                                </w:rPr>
                              </w:pPr>
                              <w:r>
                                <w:rPr>
                                  <w:rFonts w:ascii="Bodo_uzb Cyr" w:hAnsi="Bodo_uzb Cyr" w:cs="Bodo_uzb Cyr"/>
                                </w:rPr>
                                <w:t>Башоратни бащолаш</w:t>
                              </w:r>
                            </w:p>
                          </w:txbxContent>
                        </wps:txbx>
                        <wps:bodyPr rot="0" vert="horz" wrap="square" lIns="91440" tIns="45720" rIns="91440" bIns="45720" anchor="t" anchorCtr="0" upright="1">
                          <a:noAutofit/>
                        </wps:bodyPr>
                      </wps:wsp>
                      <wps:wsp>
                        <wps:cNvPr id="10" name="Line 11"/>
                        <wps:cNvCnPr/>
                        <wps:spPr bwMode="auto">
                          <a:xfrm>
                            <a:off x="3885" y="8138"/>
                            <a:ext cx="703" cy="56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2"/>
                        <wps:cNvCnPr/>
                        <wps:spPr bwMode="auto">
                          <a:xfrm flipV="1">
                            <a:off x="5107" y="8121"/>
                            <a:ext cx="703" cy="6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3"/>
                        <wps:cNvCnPr/>
                        <wps:spPr bwMode="auto">
                          <a:xfrm flipH="1">
                            <a:off x="2997" y="9327"/>
                            <a:ext cx="469"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4"/>
                        <wps:cNvCnPr/>
                        <wps:spPr bwMode="auto">
                          <a:xfrm flipH="1">
                            <a:off x="3901" y="10482"/>
                            <a:ext cx="1340"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4" name="Line 15"/>
                        <wps:cNvCnPr/>
                        <wps:spPr bwMode="auto">
                          <a:xfrm>
                            <a:off x="3901" y="10951"/>
                            <a:ext cx="13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6"/>
                        <wps:cNvCnPr/>
                        <wps:spPr bwMode="auto">
                          <a:xfrm flipV="1">
                            <a:off x="3751" y="9360"/>
                            <a:ext cx="418" cy="77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6" name="Line 17"/>
                        <wps:cNvCnPr/>
                        <wps:spPr bwMode="auto">
                          <a:xfrm>
                            <a:off x="5408" y="9343"/>
                            <a:ext cx="319" cy="737"/>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 name="Line 18"/>
                        <wps:cNvCnPr/>
                        <wps:spPr bwMode="auto">
                          <a:xfrm flipH="1" flipV="1">
                            <a:off x="5760" y="9343"/>
                            <a:ext cx="352" cy="75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19"/>
                        <wps:cNvCnPr/>
                        <wps:spPr bwMode="auto">
                          <a:xfrm>
                            <a:off x="3265" y="6112"/>
                            <a:ext cx="0" cy="82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9" name="Line 20"/>
                        <wps:cNvCnPr/>
                        <wps:spPr bwMode="auto">
                          <a:xfrm>
                            <a:off x="2579" y="8104"/>
                            <a:ext cx="0" cy="202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21"/>
                        <wps:cNvCnPr/>
                        <wps:spPr bwMode="auto">
                          <a:xfrm>
                            <a:off x="3265" y="6128"/>
                            <a:ext cx="581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Oval 22"/>
                        <wps:cNvSpPr>
                          <a:spLocks noChangeArrowheads="1"/>
                        </wps:cNvSpPr>
                        <wps:spPr bwMode="auto">
                          <a:xfrm>
                            <a:off x="7960" y="7859"/>
                            <a:ext cx="2187" cy="1960"/>
                          </a:xfrm>
                          <a:prstGeom prst="ellipse">
                            <a:avLst/>
                          </a:prstGeom>
                          <a:solidFill>
                            <a:srgbClr val="FFFFFF"/>
                          </a:solidFill>
                          <a:ln w="9525">
                            <a:solidFill>
                              <a:srgbClr val="000000"/>
                            </a:solidFill>
                            <a:round/>
                            <a:headEnd/>
                            <a:tailEnd/>
                          </a:ln>
                        </wps:spPr>
                        <wps:txbx>
                          <w:txbxContent>
                            <w:p w:rsidR="00426EC6" w:rsidRDefault="00426EC6" w:rsidP="00426EC6">
                              <w:pPr>
                                <w:jc w:val="center"/>
                                <w:rPr>
                                  <w:rFonts w:ascii="Bodo_uzb Cyr" w:hAnsi="Bodo_uzb Cyr" w:cs="Bodo_uzb Cyr"/>
                                  <w:sz w:val="28"/>
                                  <w:szCs w:val="28"/>
                                </w:rPr>
                              </w:pPr>
                              <w:r>
                                <w:rPr>
                                  <w:rFonts w:ascii="Bodo_uzb Cyr" w:hAnsi="Bodo_uzb Cyr" w:cs="Bodo_uzb Cyr"/>
                                  <w:sz w:val="28"/>
                                  <w:szCs w:val="28"/>
                                </w:rPr>
                                <w:t>Атмосфера сифатини тартибга солиш</w:t>
                              </w:r>
                            </w:p>
                          </w:txbxContent>
                        </wps:txbx>
                        <wps:bodyPr rot="0" vert="horz" wrap="square" lIns="91440" tIns="45720" rIns="91440" bIns="45720" anchor="t" anchorCtr="0" upright="1">
                          <a:noAutofit/>
                        </wps:bodyPr>
                      </wps:wsp>
                      <wps:wsp>
                        <wps:cNvPr id="22" name="Line 23"/>
                        <wps:cNvCnPr/>
                        <wps:spPr bwMode="auto">
                          <a:xfrm>
                            <a:off x="9042" y="6128"/>
                            <a:ext cx="0" cy="17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3" name="Text Box 24"/>
                        <wps:cNvSpPr txBox="1">
                          <a:spLocks noChangeArrowheads="1"/>
                        </wps:cNvSpPr>
                        <wps:spPr bwMode="auto">
                          <a:xfrm>
                            <a:off x="7670" y="5542"/>
                            <a:ext cx="2664" cy="53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6EC6" w:rsidRDefault="00426EC6" w:rsidP="00426EC6">
                              <w:pPr>
                                <w:rPr>
                                  <w:rFonts w:ascii="Bodo_uzb Cyr" w:hAnsi="Bodo_uzb Cyr" w:cs="Bodo_uzb Cyr"/>
                                  <w:sz w:val="28"/>
                                  <w:szCs w:val="28"/>
                                </w:rPr>
                              </w:pPr>
                              <w:r>
                                <w:rPr>
                                  <w:rFonts w:ascii="Bodo_uzb Cyr" w:hAnsi="Bodo_uzb Cyr" w:cs="Bodo_uzb Cyr"/>
                                  <w:sz w:val="28"/>
                                  <w:szCs w:val="28"/>
                                </w:rPr>
                                <w:t>Бош=ариш</w:t>
                              </w:r>
                            </w:p>
                          </w:txbxContent>
                        </wps:txbx>
                        <wps:bodyPr rot="0" vert="horz" wrap="square" lIns="91440" tIns="45720" rIns="91440" bIns="45720" anchor="t" anchorCtr="0" upright="1">
                          <a:noAutofit/>
                        </wps:bodyPr>
                      </wps:wsp>
                      <wps:wsp>
                        <wps:cNvPr id="24" name="Line 25"/>
                        <wps:cNvCnPr/>
                        <wps:spPr bwMode="auto">
                          <a:xfrm>
                            <a:off x="7100" y="7451"/>
                            <a:ext cx="1038" cy="83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6"/>
                        <wps:cNvCnPr/>
                        <wps:spPr bwMode="auto">
                          <a:xfrm flipV="1">
                            <a:off x="7083" y="9578"/>
                            <a:ext cx="1172" cy="107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Text Box 27"/>
                        <wps:cNvSpPr txBox="1">
                          <a:spLocks noChangeArrowheads="1"/>
                        </wps:cNvSpPr>
                        <wps:spPr bwMode="auto">
                          <a:xfrm>
                            <a:off x="2663" y="11633"/>
                            <a:ext cx="3466" cy="1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6EC6" w:rsidRDefault="00426EC6" w:rsidP="00426EC6">
                              <w:pPr>
                                <w:pStyle w:val="3"/>
                                <w:rPr>
                                  <w:rFonts w:ascii="Bodo_uzb Cyr" w:hAnsi="Bodo_uzb Cyr" w:cs="Bodo_uzb Cyr"/>
                                </w:rPr>
                              </w:pPr>
                              <w:r>
                                <w:rPr>
                                  <w:rFonts w:ascii="Bodo_uzb Cyr" w:hAnsi="Bodo_uzb Cyr" w:cs="Bodo_uzb Cyr"/>
                                </w:rPr>
                                <w:t xml:space="preserve">       Ты\ри ало=алар</w:t>
                              </w:r>
                            </w:p>
                            <w:p w:rsidR="00426EC6" w:rsidRDefault="00426EC6" w:rsidP="00426EC6">
                              <w:pPr>
                                <w:rPr>
                                  <w:rFonts w:ascii="Bodo_uzb Cyr" w:hAnsi="Bodo_uzb Cyr" w:cs="Bodo_uzb Cyr"/>
                                  <w:sz w:val="28"/>
                                  <w:szCs w:val="28"/>
                                </w:rPr>
                              </w:pPr>
                              <w:r>
                                <w:rPr>
                                  <w:rFonts w:ascii="Bodo_uzb Cyr" w:hAnsi="Bodo_uzb Cyr" w:cs="Bodo_uzb Cyr"/>
                                  <w:sz w:val="28"/>
                                  <w:szCs w:val="28"/>
                                </w:rPr>
                                <w:t>------  +айта ало=алар</w:t>
                              </w:r>
                            </w:p>
                          </w:txbxContent>
                        </wps:txbx>
                        <wps:bodyPr rot="0" vert="horz" wrap="square" lIns="91440" tIns="45720" rIns="91440" bIns="45720" anchor="t" anchorCtr="0" upright="1">
                          <a:noAutofit/>
                        </wps:bodyPr>
                      </wps:wsp>
                      <wps:wsp>
                        <wps:cNvPr id="27" name="Line 28"/>
                        <wps:cNvCnPr/>
                        <wps:spPr bwMode="auto">
                          <a:xfrm>
                            <a:off x="2830" y="11855"/>
                            <a:ext cx="58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29.95pt;margin-top:3.1pt;width:429.65pt;height:355.8pt;z-index:251659264" coordorigin="1741,5542" coordsize="8593,7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" o:allowincell="f">
                <v:line id="Line 3" o:spid="_x0000_s1027" style="position:absolute;visibility:visible;mso-wrap-style:square" from="1741,6413" to="10130,6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4" o:spid="_x0000_s1028" style="position:absolute;visibility:visible;mso-wrap-style:square" from="7585,5693" to="7585,11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shapetype id="_x0000_t202" coordsize="21600,21600" o:spt="202" path="m,l,21600r21600,l21600,xe">
                  <v:stroke joinstyle="miter"/>
                  <v:path gradientshapeok="t" o:connecttype="rect"/>
                </v:shapetype>
                <v:shape id="Text Box 5" o:spid="_x0000_s1029" type="#_x0000_t202" style="position:absolute;left:2930;top:5593;width:2664;height: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426EC6" w:rsidRDefault="00426EC6" w:rsidP="00426EC6">
                        <w:pPr>
                          <w:shd w:val="clear" w:color="auto" w:fill="FFFFFF"/>
                          <w:rPr>
                            <w:rFonts w:ascii="Bodo_uzb Cyr" w:hAnsi="Bodo_uzb Cyr" w:cs="Bodo_uzb Cyr"/>
                            <w:sz w:val="28"/>
                            <w:szCs w:val="28"/>
                          </w:rPr>
                        </w:pPr>
                        <w:r>
                          <w:rPr>
                            <w:rFonts w:ascii="Bodo_uzb Cyr" w:hAnsi="Bodo_uzb Cyr" w:cs="Bodo_uzb Cyr"/>
                            <w:sz w:val="28"/>
                            <w:szCs w:val="28"/>
                          </w:rPr>
                          <w:t>Мониторинг</w:t>
                        </w:r>
                      </w:p>
                    </w:txbxContent>
                  </v:textbox>
                </v:shape>
                <v:rect id="Rectangle 6" o:spid="_x0000_s1030" style="position:absolute;left:2260;top:6915;width:1844;height:1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426EC6" w:rsidRDefault="00426EC6" w:rsidP="00426EC6">
                        <w:pPr>
                          <w:jc w:val="center"/>
                          <w:rPr>
                            <w:rFonts w:ascii="Bodo_uzb Cyr" w:hAnsi="Bodo_uzb Cyr" w:cs="Bodo_uzb Cyr"/>
                            <w:sz w:val="28"/>
                            <w:szCs w:val="28"/>
                          </w:rPr>
                        </w:pPr>
                        <w:r>
                          <w:rPr>
                            <w:rFonts w:ascii="Bodo_uzb Cyr" w:hAnsi="Bodo_uzb Cyr" w:cs="Bodo_uzb Cyr"/>
                            <w:sz w:val="28"/>
                            <w:szCs w:val="28"/>
                          </w:rPr>
                          <w:t>Атмосфера щолатини  кузатиш</w:t>
                        </w:r>
                      </w:p>
                    </w:txbxContent>
                  </v:textbox>
                </v:rect>
                <v:rect id="Rectangle 7" o:spid="_x0000_s1031" style="position:absolute;left:5257;top:6898;width:1844;height:1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426EC6" w:rsidRDefault="00426EC6" w:rsidP="00426EC6">
                        <w:pPr>
                          <w:jc w:val="center"/>
                          <w:rPr>
                            <w:rFonts w:ascii="Bodo_uzb Cyr" w:hAnsi="Bodo_uzb Cyr" w:cs="Bodo_uzb Cyr"/>
                            <w:sz w:val="28"/>
                            <w:szCs w:val="28"/>
                          </w:rPr>
                        </w:pPr>
                        <w:r>
                          <w:rPr>
                            <w:rFonts w:ascii="Bodo_uzb Cyr" w:hAnsi="Bodo_uzb Cyr" w:cs="Bodo_uzb Cyr"/>
                            <w:sz w:val="28"/>
                            <w:szCs w:val="28"/>
                          </w:rPr>
                          <w:t>Амалдаги щолатни кузатиш</w:t>
                        </w:r>
                      </w:p>
                    </w:txbxContent>
                  </v:textbox>
                </v:rect>
                <v:shape id="Text Box 8" o:spid="_x0000_s1032" type="#_x0000_t202" style="position:absolute;left:3299;top:8744;width:2591;height: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426EC6" w:rsidRDefault="00426EC6" w:rsidP="00426EC6">
                        <w:pPr>
                          <w:rPr>
                            <w:rFonts w:ascii="Bodo_uzb Cyr" w:hAnsi="Bodo_uzb Cyr" w:cs="Bodo_uzb Cyr"/>
                            <w:sz w:val="28"/>
                            <w:szCs w:val="28"/>
                          </w:rPr>
                        </w:pPr>
                        <w:r>
                          <w:rPr>
                            <w:rFonts w:ascii="Bodo_uzb Cyr" w:hAnsi="Bodo_uzb Cyr" w:cs="Bodo_uzb Cyr"/>
                            <w:sz w:val="28"/>
                            <w:szCs w:val="28"/>
                          </w:rPr>
                          <w:t>Математик модель</w:t>
                        </w:r>
                      </w:p>
                    </w:txbxContent>
                  </v:textbox>
                </v:shape>
                <v:rect id="Rectangle 9" o:spid="_x0000_s1033" style="position:absolute;left:2059;top:10147;width:1844;height:1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426EC6" w:rsidRDefault="00426EC6" w:rsidP="00426EC6">
                        <w:pPr>
                          <w:pStyle w:val="31"/>
                          <w:rPr>
                            <w:rFonts w:ascii="Bodo_uzb Cyr" w:hAnsi="Bodo_uzb Cyr" w:cs="Bodo_uzb Cyr"/>
                          </w:rPr>
                        </w:pPr>
                        <w:r>
                          <w:rPr>
                            <w:rFonts w:ascii="Bodo_uzb Cyr" w:hAnsi="Bodo_uzb Cyr" w:cs="Bodo_uzb Cyr"/>
                          </w:rPr>
                          <w:t>Атмосфера щолати  башорати</w:t>
                        </w:r>
                      </w:p>
                    </w:txbxContent>
                  </v:textbox>
                </v:rect>
                <v:rect id="Rectangle 10" o:spid="_x0000_s1034" style="position:absolute;left:5241;top:10080;width:1844;height:1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426EC6" w:rsidRDefault="00426EC6" w:rsidP="00426EC6">
                        <w:pPr>
                          <w:jc w:val="center"/>
                          <w:rPr>
                            <w:rFonts w:ascii="Bodo_uzb" w:hAnsi="Bodo_uzb" w:cs="Bodo_uzb"/>
                            <w:sz w:val="10"/>
                            <w:szCs w:val="10"/>
                            <w:lang w:val="en-US"/>
                          </w:rPr>
                        </w:pPr>
                      </w:p>
                      <w:p w:rsidR="00426EC6" w:rsidRDefault="00426EC6" w:rsidP="00426EC6">
                        <w:pPr>
                          <w:pStyle w:val="31"/>
                          <w:rPr>
                            <w:rFonts w:ascii="Bodo_uzb Cyr" w:hAnsi="Bodo_uzb Cyr" w:cs="Bodo_uzb Cyr"/>
                          </w:rPr>
                        </w:pPr>
                        <w:r>
                          <w:rPr>
                            <w:rFonts w:ascii="Bodo_uzb Cyr" w:hAnsi="Bodo_uzb Cyr" w:cs="Bodo_uzb Cyr"/>
                          </w:rPr>
                          <w:t>Башоратни бащолаш</w:t>
                        </w:r>
                      </w:p>
                    </w:txbxContent>
                  </v:textbox>
                </v:rect>
                <v:line id="Line 11" o:spid="_x0000_s1035" style="position:absolute;visibility:visible;mso-wrap-style:square" from="3885,8138" to="4588,8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2" o:spid="_x0000_s1036" style="position:absolute;flip:y;visibility:visible;mso-wrap-style:square" from="5107,8121" to="5810,8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Mt6cMAAADbAAAADwAAAGRycy9kb3ducmV2LnhtbESPQWvCQBCF74X+h2UKXoJuVCg1ukpb&#10;FYTiQevB45Adk9DsbMiOGv+9Kwi9zfDe9+bNbNG5Wl2oDZVnA8NBCoo497biwsDhd93/ABUE2WLt&#10;mQzcKMBi/voyw8z6K+/ospdCxRAOGRooRZpM65CX5DAMfEMctZNvHUpc20LbFq8x3NV6lKbv2mHF&#10;8UKJDX2XlP/tzy7WWG95OR4nX04nyYRWR/lJtRjTe+s+p6CEOvk3P+mNjdwQHr/EAf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TLenDAAAA2wAAAA8AAAAAAAAAAAAA&#10;AAAAoQIAAGRycy9kb3ducmV2LnhtbFBLBQYAAAAABAAEAPkAAACRAwAAAAA=&#10;">
                  <v:stroke endarrow="block"/>
                </v:line>
                <v:line id="Line 13" o:spid="_x0000_s1037" style="position:absolute;flip:x;visibility:visible;mso-wrap-style:square" from="2997,9327" to="3466,10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line id="Line 14" o:spid="_x0000_s1038" style="position:absolute;flip:x;visibility:visible;mso-wrap-style:square" from="3901,10482" to="5241,10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6w1sMAAADbAAAADwAAAGRycy9kb3ducmV2LnhtbESPQYvCMBCF78L+hzAL3jRVUZauUWRh&#10;wYMoth72ODRj27WZlCbV+O+NIHib4b3vzZvlOphGXKlztWUFk3ECgriwuuZSwSn/HX2BcB5ZY2OZ&#10;FNzJwXr1MVhiqu2Nj3TNfCliCLsUFVTet6mUrqjIoBvbljhqZ9sZ9HHtSqk7vMVw08hpkiykwZrj&#10;hQpb+qmouGS9iTXmfZOHSb+b4l8oj3afnQ//d6WGn2HzDcJT8G/zi97qyM3g+UscQK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sNbDAAAA2wAAAA8AAAAAAAAAAAAA&#10;AAAAoQIAAGRycy9kb3ducmV2LnhtbFBLBQYAAAAABAAEAPkAAACRAwAAAAA=&#10;">
                  <v:stroke dashstyle="dash" endarrow="block"/>
                </v:line>
                <v:line id="Line 15" o:spid="_x0000_s1039" style="position:absolute;visibility:visible;mso-wrap-style:square" from="3901,10951" to="5241,10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6" o:spid="_x0000_s1040" style="position:absolute;flip:y;visibility:visible;mso-wrap-style:square" from="3751,9360" to="4169,10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uNOcIAAADbAAAADwAAAGRycy9kb3ducmV2LnhtbESPT4vCMBDF74LfIYywN00VVqSayrKw&#10;sAdxsXrwODTTP9pMSpNq/PYbQfA2w3u/N28222BacaPeNZYVzGcJCOLC6oYrBafjz3QFwnlkja1l&#10;UvAgB9tsPNpgqu2dD3TLfSViCLsUFdTed6mUrqjJoJvZjjhqpe0N+rj2ldQ93mO4aeUiSZbSYMPx&#10;Qo0dfddUXPPBxBqfQ3sM82G3wHOoDnafl3+Xh1Ifk/C1BuEp+Lf5Rf/qJwfPX+IAMv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huNOcIAAADbAAAADwAAAAAAAAAAAAAA&#10;AAChAgAAZHJzL2Rvd25yZXYueG1sUEsFBgAAAAAEAAQA+QAAAJADAAAAAA==&#10;">
                  <v:stroke dashstyle="dash" endarrow="block"/>
                </v:line>
                <v:line id="Line 17" o:spid="_x0000_s1041" style="position:absolute;visibility:visible;mso-wrap-style:square" from="5408,9343" to="5727,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9ggMIAAADbAAAADwAAAGRycy9kb3ducmV2LnhtbERPS2vCQBC+F/wPywjemk0q+IiuwQpC&#10;iu2hGjwP2TEJZmdDdtW0v75bKPQ2H99z1tlgWnGn3jWWFSRRDIK4tLrhSkFx2j8vQDiPrLG1TAq+&#10;yEG2GT2tMdX2wZ90P/pKhBB2KSqove9SKV1Zk0EX2Y44cBfbG/QB9pXUPT5CuGnlSxzPpMGGQ0ON&#10;He1qKq/Hm1FwuPnveXGe4nvyWr2Vh2WOH/Ncqcl42K5AeBr8v/jPneswfwa/v4QD5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A9ggMIAAADbAAAADwAAAAAAAAAAAAAA&#10;AAChAgAAZHJzL2Rvd25yZXYueG1sUEsFBgAAAAAEAAQA+QAAAJADAAAAAA==&#10;">
                  <v:stroke dashstyle="dash" endarrow="block"/>
                </v:line>
                <v:line id="Line 18" o:spid="_x0000_s1042" style="position:absolute;flip:x y;visibility:visible;mso-wrap-style:square" from="5760,9343" to="6112,10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vjTMMAAADbAAAADwAAAGRycy9kb3ducmV2LnhtbERPO2vDMBDeC/kP4gLdajkd8nCjmBIo&#10;dMiStCTr2bparq2TbSmO+++rQKHbfXzP2+aTbcVIg68dK1gkKQji0umaKwWfH29PaxA+IGtsHZOC&#10;H/KQ72YPW8y0u/GRxlOoRAxhn6ECE0KXSelLQxZ94jriyH25wWKIcKikHvAWw20rn9N0KS3WHBsM&#10;drQ3VDanq1UwFtfF9/lwbHxx6TfF2vT7Q79U6nE+vb6ACDSFf/Gf+13H+Su4/xIP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b40zDAAAA2wAAAA8AAAAAAAAAAAAA&#10;AAAAoQIAAGRycy9kb3ducmV2LnhtbFBLBQYAAAAABAAEAPkAAACRAwAAAAA=&#10;">
                  <v:stroke endarrow="block"/>
                </v:line>
                <v:line id="Line 19" o:spid="_x0000_s1043" style="position:absolute;visibility:visible;mso-wrap-style:square" from="3265,6112" to="3265,6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xRacQAAADbAAAADwAAAGRycy9kb3ducmV2LnhtbESPQWvCQBCF70L/wzKF3urGFrRGV2kF&#10;IWI9aMXzkB2T0OxsyK4a/fXOQfA2w3vz3jfTeedqdaY2VJ4NDPoJKOLc24oLA/u/5fsXqBCRLdae&#10;ycCVAsxnL70pptZfeEvnXSyUhHBI0UAZY5NqHfKSHIa+b4hFO/rWYZS1LbRt8SLhrtYfSTLUDiuW&#10;hhIbWpSU/+9OzsD6FG+j/eETfwc/xSpfjzPcjDJj3l677wmoSF18mh/XmRV8gZVfZAA9u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3FFpxAAAANsAAAAPAAAAAAAAAAAA&#10;AAAAAKECAABkcnMvZG93bnJldi54bWxQSwUGAAAAAAQABAD5AAAAkgMAAAAA&#10;">
                  <v:stroke dashstyle="dash" endarrow="block"/>
                </v:line>
                <v:line id="Line 20" o:spid="_x0000_s1044" style="position:absolute;visibility:visible;mso-wrap-style:square" from="2579,8104" to="2579,10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21" o:spid="_x0000_s1045" style="position:absolute;visibility:visible;mso-wrap-style:square" from="3265,6128" to="9075,6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NOZMAAAADbAAAADwAAAGRycy9kb3ducmV2LnhtbERPTWvCQBC9F/wPywje6kYPRVNXKQXB&#10;g1WqpechOyap2dm4u8b4751DwePjfS9WvWtURyHWng1Mxhko4sLbmksDP8f16wxUTMgWG89k4E4R&#10;VsvBywJz62/8Td0hlUpCOOZooEqpzbWORUUO49i3xMKdfHCYBIZS24A3CXeNnmbZm3ZYszRU2NJn&#10;RcX5cHXSW5TbcPn9O/eb09d2feFuvjvujRkN+493UIn69BT/uzfWwFTWyxf5AXr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nzTmTAAAAA2wAAAA8AAAAAAAAAAAAAAAAA&#10;oQIAAGRycy9kb3ducmV2LnhtbFBLBQYAAAAABAAEAPkAAACOAwAAAAA=&#10;">
                  <v:stroke dashstyle="dash"/>
                </v:line>
                <v:oval id="Oval 22" o:spid="_x0000_s1046" style="position:absolute;left:7960;top:7859;width:2187;height:1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DcsMA&#10;AADbAAAADwAAAGRycy9kb3ducmV2LnhtbESPQWvCQBSE70L/w/IK3nQTg1JSV5GKoAcPje39kX0m&#10;wezbkH2N6b/vCkKPw8x8w6y3o2vVQH1oPBtI5wko4tLbhisDX5fD7A1UEGSLrWcy8EsBtpuXyRpz&#10;6+/8SUMhlYoQDjkaqEW6XOtQ1uQwzH1HHL2r7x1KlH2lbY/3CHetXiTJSjtsOC7U2NFHTeWt+HEG&#10;9tWuWA06k2V23R9lefs+n7LUmOnruHsHJTTKf/jZPloDixQ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DcsMAAADbAAAADwAAAAAAAAAAAAAAAACYAgAAZHJzL2Rv&#10;d25yZXYueG1sUEsFBgAAAAAEAAQA9QAAAIgDAAAAAA==&#10;">
                  <v:textbox>
                    <w:txbxContent>
                      <w:p w:rsidR="00426EC6" w:rsidRDefault="00426EC6" w:rsidP="00426EC6">
                        <w:pPr>
                          <w:jc w:val="center"/>
                          <w:rPr>
                            <w:rFonts w:ascii="Bodo_uzb Cyr" w:hAnsi="Bodo_uzb Cyr" w:cs="Bodo_uzb Cyr"/>
                            <w:sz w:val="28"/>
                            <w:szCs w:val="28"/>
                          </w:rPr>
                        </w:pPr>
                        <w:r>
                          <w:rPr>
                            <w:rFonts w:ascii="Bodo_uzb Cyr" w:hAnsi="Bodo_uzb Cyr" w:cs="Bodo_uzb Cyr"/>
                            <w:sz w:val="28"/>
                            <w:szCs w:val="28"/>
                          </w:rPr>
                          <w:t>Атмосфера сифатини тартибга солиш</w:t>
                        </w:r>
                      </w:p>
                    </w:txbxContent>
                  </v:textbox>
                </v:oval>
                <v:line id="Line 23" o:spid="_x0000_s1047" style="position:absolute;visibility:visible;mso-wrap-style:square" from="9042,6128" to="9042,7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11iMIAAADbAAAADwAAAGRycy9kb3ducmV2LnhtbESPS4vCMBSF98L8h3AH3Gk6XYhWo8iA&#10;4MIZ8YHrS3Ntq81NTTK18++NILg8nMfHmS06U4uWnK8sK/gaJiCIc6srLhQcD6vBGIQPyBpry6Tg&#10;nzws5h+9GWba3nlH7T4UIo6wz1BBGUKTSenzkgz6oW2Io3e2zmCI0hVSO7zHcVPLNElG0mDFkVBi&#10;Q98l5df9n4ncvNi42+ly7dbnn83qxu3k97BVqv/ZLacgAnXhHX6111pBmsLzS/wBc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m11iMIAAADbAAAADwAAAAAAAAAAAAAA&#10;AAChAgAAZHJzL2Rvd25yZXYueG1sUEsFBgAAAAAEAAQA+QAAAJADAAAAAA==&#10;">
                  <v:stroke dashstyle="dash"/>
                </v:line>
                <v:shape id="Text Box 24" o:spid="_x0000_s1048" type="#_x0000_t202" style="position:absolute;left:7670;top:5542;width:2664;height: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t8MA&#10;AADbAAAADwAAAGRycy9kb3ducmV2LnhtbESP3YrCMBSE74V9h3AWvJE1Xf+62zWKCoq3/jzAaXNs&#10;yzYnpYm2vr0RBC+HmfmGmS87U4kbNa60rOB7GIEgzqwuOVdwPm2/fkA4j6yxskwK7uRgufjozTHR&#10;tuUD3Y4+FwHCLkEFhfd1IqXLCjLohrYmDt7FNgZ9kE0udYNtgJtKjqJoJg2WHBYKrGlTUPZ/vBoF&#10;l307mP626c6f48NktsYyTu1dqf5nt/oD4anz7/CrvdcKRm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vt8MAAADbAAAADwAAAAAAAAAAAAAAAACYAgAAZHJzL2Rv&#10;d25yZXYueG1sUEsFBgAAAAAEAAQA9QAAAIgDAAAAAA==&#10;" stroked="f">
                  <v:textbox>
                    <w:txbxContent>
                      <w:p w:rsidR="00426EC6" w:rsidRDefault="00426EC6" w:rsidP="00426EC6">
                        <w:pPr>
                          <w:rPr>
                            <w:rFonts w:ascii="Bodo_uzb Cyr" w:hAnsi="Bodo_uzb Cyr" w:cs="Bodo_uzb Cyr"/>
                            <w:sz w:val="28"/>
                            <w:szCs w:val="28"/>
                          </w:rPr>
                        </w:pPr>
                        <w:r>
                          <w:rPr>
                            <w:rFonts w:ascii="Bodo_uzb Cyr" w:hAnsi="Bodo_uzb Cyr" w:cs="Bodo_uzb Cyr"/>
                            <w:sz w:val="28"/>
                            <w:szCs w:val="28"/>
                          </w:rPr>
                          <w:t>Бош=ариш</w:t>
                        </w:r>
                      </w:p>
                    </w:txbxContent>
                  </v:textbox>
                </v:shape>
                <v:line id="Line 25" o:spid="_x0000_s1049" style="position:absolute;visibility:visible;mso-wrap-style:square" from="7100,7451" to="8138,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26" o:spid="_x0000_s1050" style="position:absolute;flip:y;visibility:visible;mso-wrap-style:square" from="7083,9578" to="8255,10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ThV8QAAADbAAAADwAAAGRycy9kb3ducmV2LnhtbESPT2vCQBDF70K/wzIFL0E3KpW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OFXxAAAANsAAAAPAAAAAAAAAAAA&#10;AAAAAKECAABkcnMvZG93bnJldi54bWxQSwUGAAAAAAQABAD5AAAAkgMAAAAA&#10;">
                  <v:stroke endarrow="block"/>
                </v:line>
                <v:shape id="Text Box 27" o:spid="_x0000_s1051" type="#_x0000_t202" style="position:absolute;left:2663;top:11633;width:3466;height:1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426EC6" w:rsidRDefault="00426EC6" w:rsidP="00426EC6">
                        <w:pPr>
                          <w:pStyle w:val="3"/>
                          <w:rPr>
                            <w:rFonts w:ascii="Bodo_uzb Cyr" w:hAnsi="Bodo_uzb Cyr" w:cs="Bodo_uzb Cyr"/>
                          </w:rPr>
                        </w:pPr>
                        <w:r>
                          <w:rPr>
                            <w:rFonts w:ascii="Bodo_uzb Cyr" w:hAnsi="Bodo_uzb Cyr" w:cs="Bodo_uzb Cyr"/>
                          </w:rPr>
                          <w:t xml:space="preserve">       Ты\ри ало=алар</w:t>
                        </w:r>
                      </w:p>
                      <w:p w:rsidR="00426EC6" w:rsidRDefault="00426EC6" w:rsidP="00426EC6">
                        <w:pPr>
                          <w:rPr>
                            <w:rFonts w:ascii="Bodo_uzb Cyr" w:hAnsi="Bodo_uzb Cyr" w:cs="Bodo_uzb Cyr"/>
                            <w:sz w:val="28"/>
                            <w:szCs w:val="28"/>
                          </w:rPr>
                        </w:pPr>
                        <w:r>
                          <w:rPr>
                            <w:rFonts w:ascii="Bodo_uzb Cyr" w:hAnsi="Bodo_uzb Cyr" w:cs="Bodo_uzb Cyr"/>
                            <w:sz w:val="28"/>
                            <w:szCs w:val="28"/>
                          </w:rPr>
                          <w:t>------  +айта ало=алар</w:t>
                        </w:r>
                      </w:p>
                    </w:txbxContent>
                  </v:textbox>
                </v:shape>
                <v:line id="Line 28" o:spid="_x0000_s1052" style="position:absolute;visibility:visible;mso-wrap-style:square" from="2830,11855" to="3416,1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group>
            </w:pict>
          </mc:Fallback>
        </mc:AlternateContent>
      </w: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r w:rsidRPr="00BC6F24">
        <w:rPr>
          <w:rFonts w:ascii="Bodo_uzb" w:hAnsi="Bodo_uzb" w:cs="Bodo_uzb"/>
          <w:sz w:val="28"/>
          <w:szCs w:val="28"/>
          <w:lang w:val="uz-Cyrl-UZ"/>
        </w:rPr>
        <w:lastRenderedPageBreak/>
        <w:t xml:space="preserve"> </w:t>
      </w:r>
    </w:p>
    <w:p w:rsidR="00426EC6" w:rsidRPr="00BC6F24" w:rsidRDefault="00426EC6" w:rsidP="00426EC6">
      <w:pPr>
        <w:ind w:firstLine="720"/>
        <w:jc w:val="both"/>
        <w:rPr>
          <w:rFonts w:ascii="Bodo_uzb" w:hAnsi="Bodo_uzb" w:cs="Bodo_uzb"/>
          <w:sz w:val="28"/>
          <w:szCs w:val="28"/>
          <w:lang w:val="uz-Cyrl-UZ"/>
        </w:rPr>
      </w:pPr>
    </w:p>
    <w:p w:rsidR="00426EC6" w:rsidRPr="00BC6F24" w:rsidRDefault="00426EC6" w:rsidP="00426EC6">
      <w:pPr>
        <w:ind w:firstLine="720"/>
        <w:jc w:val="both"/>
        <w:rPr>
          <w:rFonts w:ascii="Bodo_uzb" w:hAnsi="Bodo_uzb" w:cs="Bodo_uzb"/>
          <w:sz w:val="28"/>
          <w:szCs w:val="28"/>
          <w:lang w:val="uz-Cyrl-UZ"/>
        </w:rPr>
      </w:pPr>
    </w:p>
    <w:p w:rsidR="00426EC6" w:rsidRDefault="00426EC6" w:rsidP="00426EC6">
      <w:pPr>
        <w:ind w:left="720" w:firstLine="720"/>
        <w:jc w:val="both"/>
        <w:rPr>
          <w:rFonts w:ascii="Bodo_uzb Cyr" w:hAnsi="Bodo_uzb Cyr" w:cs="Bodo_uzb Cyr"/>
          <w:sz w:val="28"/>
          <w:szCs w:val="28"/>
        </w:rPr>
      </w:pPr>
      <w:r>
        <w:rPr>
          <w:rFonts w:ascii="Bodo_uzb Cyr" w:hAnsi="Bodo_uzb Cyr" w:cs="Bodo_uzb Cyr"/>
          <w:sz w:val="28"/>
          <w:szCs w:val="28"/>
        </w:rPr>
        <w:t>9-чизма. Антропоген таъсир мониторинги блок-чизмаси</w:t>
      </w:r>
    </w:p>
    <w:p w:rsidR="00426EC6" w:rsidRDefault="00426EC6" w:rsidP="00426EC6">
      <w:pPr>
        <w:ind w:firstLine="720"/>
        <w:jc w:val="both"/>
        <w:rPr>
          <w:rFonts w:ascii="Bodo_uzb" w:hAnsi="Bodo_uzb" w:cs="Bodo_uzb"/>
          <w:sz w:val="28"/>
          <w:szCs w:val="28"/>
        </w:rPr>
      </w:pPr>
    </w:p>
    <w:p w:rsidR="00426EC6" w:rsidRDefault="00426EC6" w:rsidP="00426EC6">
      <w:pPr>
        <w:ind w:firstLine="720"/>
        <w:jc w:val="both"/>
        <w:rPr>
          <w:rFonts w:ascii="Bodo_uzb Cyr" w:hAnsi="Bodo_uzb Cyr" w:cs="Bodo_uzb Cyr"/>
          <w:sz w:val="28"/>
          <w:szCs w:val="28"/>
        </w:rPr>
      </w:pPr>
      <w:r>
        <w:rPr>
          <w:rFonts w:ascii="Bodo_uzb Cyr" w:hAnsi="Bodo_uzb Cyr" w:cs="Bodo_uzb Cyr"/>
          <w:sz w:val="28"/>
          <w:szCs w:val="28"/>
        </w:rPr>
        <w:t>Шунга кўра, 16 номдаги газ аралашмалари бирикмаси, 6 та оғир металлар ва бенз(а)приен назоратга олинган. Табиатни мущофаза қилиш Давлат қўмитаси 136 та ащоли яшаш жойларидаги саноат корхоналари чиқинди манбаларини ўз назоратига олган.</w:t>
      </w:r>
    </w:p>
    <w:p w:rsidR="00426EC6" w:rsidRDefault="00426EC6" w:rsidP="00426EC6">
      <w:pPr>
        <w:pStyle w:val="23"/>
        <w:spacing w:line="240" w:lineRule="auto"/>
        <w:rPr>
          <w:rFonts w:ascii="Bodo_uzb Cyr" w:hAnsi="Bodo_uzb Cyr" w:cs="Bodo_uzb Cyr"/>
        </w:rPr>
      </w:pPr>
      <w:r>
        <w:rPr>
          <w:rFonts w:ascii="Bodo_uzb Cyr" w:hAnsi="Bodo_uzb Cyr" w:cs="Bodo_uzb Cyr"/>
        </w:rPr>
        <w:t>Шащарларнинг таъсир радиусини 3 ёки 4 минтақага бўлган щолда ўрганиш билан табиий мущитнинг ўзгариш қонуниятлари тащлил қилиниши лозим. Экологик мониторинг шащарлар ва улар атрофидаги мазкур халқали минтақаларда мажмуали щолда барча ифлослунтирувчи моддалар бўйича ўтказилиши мақсадга мувофиқ. Шащарлар аэропорти, темир йўл бекатлари, чорращалар, автобус бекатларида щавога кўтарилаётган ифлослантирувчи ашёларни кузатиш ва улар доимо назоратда бўлишини таъминлаши шарт.</w:t>
      </w:r>
    </w:p>
    <w:p w:rsidR="00426EC6" w:rsidRDefault="00426EC6" w:rsidP="00426EC6">
      <w:pPr>
        <w:ind w:firstLine="720"/>
        <w:jc w:val="both"/>
        <w:rPr>
          <w:rFonts w:ascii="Bodo_uzb Cyr" w:hAnsi="Bodo_uzb Cyr" w:cs="Bodo_uzb Cyr"/>
          <w:sz w:val="28"/>
          <w:szCs w:val="28"/>
        </w:rPr>
      </w:pPr>
      <w:r>
        <w:rPr>
          <w:rFonts w:ascii="Bodo_uzb Cyr" w:hAnsi="Bodo_uzb Cyr" w:cs="Bodo_uzb Cyr"/>
          <w:sz w:val="28"/>
          <w:szCs w:val="28"/>
        </w:rPr>
        <w:t>Айниқса, автомобиль тарнспортининг  шащар щавоси ифлосланишидаги салмоғи юқори эканлиги щамда унинг инсон саломатлигига таъсири кучли эканлиги эътироф этилса, сощанинг ўзи алощида назорат талаб қилади (10-жадвал).</w:t>
      </w:r>
    </w:p>
    <w:p w:rsidR="00426EC6" w:rsidRDefault="00426EC6" w:rsidP="00426EC6">
      <w:pPr>
        <w:ind w:firstLine="720"/>
        <w:jc w:val="right"/>
        <w:rPr>
          <w:rFonts w:ascii="Bodo_uzb Cyr" w:hAnsi="Bodo_uzb Cyr" w:cs="Bodo_uzb Cyr"/>
          <w:sz w:val="28"/>
          <w:szCs w:val="28"/>
        </w:rPr>
      </w:pPr>
      <w:r>
        <w:rPr>
          <w:rFonts w:ascii="Bodo_uzb" w:hAnsi="Bodo_uzb" w:cs="Bodo_uzb"/>
          <w:sz w:val="28"/>
          <w:szCs w:val="28"/>
        </w:rPr>
        <w:t>10</w:t>
      </w:r>
      <w:r>
        <w:rPr>
          <w:rFonts w:ascii="Bodo_uzb Cyr" w:hAnsi="Bodo_uzb Cyr" w:cs="Bodo_uzb Cyr"/>
          <w:sz w:val="28"/>
          <w:szCs w:val="28"/>
        </w:rPr>
        <w:t>-жадвал</w:t>
      </w:r>
    </w:p>
    <w:p w:rsidR="00426EC6" w:rsidRDefault="00426EC6" w:rsidP="00426EC6">
      <w:pPr>
        <w:pStyle w:val="31"/>
        <w:rPr>
          <w:rFonts w:ascii="Bodo_uzb Cyr" w:hAnsi="Bodo_uzb Cyr" w:cs="Bodo_uzb Cyr"/>
        </w:rPr>
      </w:pPr>
      <w:r>
        <w:rPr>
          <w:rFonts w:ascii="Bodo_uzb Cyr" w:hAnsi="Bodo_uzb Cyr" w:cs="Bodo_uzb Cyr"/>
        </w:rPr>
        <w:t>Автомобиллардан  чиқадиган защарли газларнинг инсон саломатлигига таъсири (Х.Ф.Френчу бўйича, 1992 й.)</w:t>
      </w:r>
    </w:p>
    <w:p w:rsidR="00426EC6" w:rsidRDefault="00426EC6" w:rsidP="00426EC6">
      <w:pPr>
        <w:ind w:firstLine="720"/>
        <w:jc w:val="center"/>
        <w:rPr>
          <w:rFonts w:ascii="Bodo_uzb" w:hAnsi="Bodo_uzb" w:cs="Bodo_uzb"/>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7405"/>
      </w:tblGrid>
      <w:tr w:rsidR="00426EC6" w:rsidTr="00FB6448">
        <w:tblPrEx>
          <w:tblCellMar>
            <w:top w:w="0" w:type="dxa"/>
            <w:bottom w:w="0" w:type="dxa"/>
          </w:tblCellMar>
        </w:tblPrEx>
        <w:tc>
          <w:tcPr>
            <w:tcW w:w="2093" w:type="dxa"/>
          </w:tcPr>
          <w:p w:rsidR="00426EC6" w:rsidRDefault="00426EC6" w:rsidP="00FB6448">
            <w:pPr>
              <w:jc w:val="center"/>
              <w:rPr>
                <w:rFonts w:ascii="Bodo_uzb Cyr" w:hAnsi="Bodo_uzb Cyr" w:cs="Bodo_uzb Cyr"/>
                <w:sz w:val="26"/>
                <w:szCs w:val="26"/>
              </w:rPr>
            </w:pPr>
            <w:r>
              <w:rPr>
                <w:rFonts w:ascii="Bodo_uzb Cyr" w:hAnsi="Bodo_uzb Cyr" w:cs="Bodo_uzb Cyr"/>
                <w:sz w:val="26"/>
                <w:szCs w:val="26"/>
              </w:rPr>
              <w:t>Зарарли моддалар</w:t>
            </w:r>
          </w:p>
        </w:tc>
        <w:tc>
          <w:tcPr>
            <w:tcW w:w="7405" w:type="dxa"/>
          </w:tcPr>
          <w:p w:rsidR="00426EC6" w:rsidRDefault="00426EC6" w:rsidP="00FB6448">
            <w:pPr>
              <w:jc w:val="center"/>
              <w:rPr>
                <w:rFonts w:ascii="Bodo_uzb Cyr" w:hAnsi="Bodo_uzb Cyr" w:cs="Bodo_uzb Cyr"/>
                <w:sz w:val="26"/>
                <w:szCs w:val="26"/>
              </w:rPr>
            </w:pPr>
            <w:r>
              <w:rPr>
                <w:rFonts w:ascii="Bodo_uzb Cyr" w:hAnsi="Bodo_uzb Cyr" w:cs="Bodo_uzb Cyr"/>
                <w:sz w:val="26"/>
                <w:szCs w:val="26"/>
              </w:rPr>
              <w:t>Инсон организмига таъсир оқибатлари</w:t>
            </w:r>
          </w:p>
        </w:tc>
      </w:tr>
      <w:tr w:rsidR="00426EC6" w:rsidTr="00FB6448">
        <w:tblPrEx>
          <w:tblCellMar>
            <w:top w:w="0" w:type="dxa"/>
            <w:bottom w:w="0" w:type="dxa"/>
          </w:tblCellMar>
        </w:tblPrEx>
        <w:tc>
          <w:tcPr>
            <w:tcW w:w="2093" w:type="dxa"/>
            <w:vAlign w:val="center"/>
          </w:tcPr>
          <w:p w:rsidR="00426EC6" w:rsidRDefault="00426EC6" w:rsidP="00FB6448">
            <w:pPr>
              <w:jc w:val="center"/>
              <w:rPr>
                <w:rFonts w:ascii="Bodo_uzb Cyr" w:hAnsi="Bodo_uzb Cyr" w:cs="Bodo_uzb Cyr"/>
                <w:sz w:val="26"/>
                <w:szCs w:val="26"/>
              </w:rPr>
            </w:pPr>
            <w:r>
              <w:rPr>
                <w:rFonts w:ascii="Bodo_uzb Cyr" w:hAnsi="Bodo_uzb Cyr" w:cs="Bodo_uzb Cyr"/>
                <w:sz w:val="26"/>
                <w:szCs w:val="26"/>
              </w:rPr>
              <w:t>Углерод оксид</w:t>
            </w:r>
          </w:p>
        </w:tc>
        <w:tc>
          <w:tcPr>
            <w:tcW w:w="7405" w:type="dxa"/>
          </w:tcPr>
          <w:p w:rsidR="00426EC6" w:rsidRDefault="00426EC6" w:rsidP="00FB6448">
            <w:pPr>
              <w:jc w:val="both"/>
              <w:rPr>
                <w:rFonts w:ascii="Bodo_uzb Cyr" w:hAnsi="Bodo_uzb Cyr" w:cs="Bodo_uzb Cyr"/>
                <w:sz w:val="26"/>
                <w:szCs w:val="26"/>
              </w:rPr>
            </w:pPr>
            <w:r>
              <w:rPr>
                <w:rFonts w:ascii="Bodo_uzb Cyr" w:hAnsi="Bodo_uzb Cyr" w:cs="Bodo_uzb Cyr"/>
                <w:sz w:val="26"/>
                <w:szCs w:val="26"/>
              </w:rPr>
              <w:t>+онни кислород билан тўйинишига щалақит беради, бу фикрлаш қобилиятини сусайтиради, рефлексларни секинлаштиради, щушдан кетиш ва ўлимга сабаб бўлиши мумкин</w:t>
            </w:r>
          </w:p>
        </w:tc>
      </w:tr>
      <w:tr w:rsidR="00426EC6" w:rsidTr="00FB6448">
        <w:tblPrEx>
          <w:tblCellMar>
            <w:top w:w="0" w:type="dxa"/>
            <w:bottom w:w="0" w:type="dxa"/>
          </w:tblCellMar>
        </w:tblPrEx>
        <w:tc>
          <w:tcPr>
            <w:tcW w:w="2093" w:type="dxa"/>
          </w:tcPr>
          <w:p w:rsidR="00426EC6" w:rsidRDefault="00426EC6" w:rsidP="00FB6448">
            <w:pPr>
              <w:jc w:val="center"/>
              <w:rPr>
                <w:rFonts w:ascii="Bodo_uzb Cyr" w:hAnsi="Bodo_uzb Cyr" w:cs="Bodo_uzb Cyr"/>
                <w:sz w:val="26"/>
                <w:szCs w:val="26"/>
              </w:rPr>
            </w:pPr>
            <w:r>
              <w:rPr>
                <w:rFonts w:ascii="Bodo_uzb Cyr" w:hAnsi="Bodo_uzb Cyr" w:cs="Bodo_uzb Cyr"/>
                <w:sz w:val="26"/>
                <w:szCs w:val="26"/>
              </w:rPr>
              <w:t>+ўрғошин</w:t>
            </w:r>
          </w:p>
        </w:tc>
        <w:tc>
          <w:tcPr>
            <w:tcW w:w="7405" w:type="dxa"/>
          </w:tcPr>
          <w:p w:rsidR="00426EC6" w:rsidRDefault="00426EC6" w:rsidP="00FB6448">
            <w:pPr>
              <w:jc w:val="both"/>
              <w:rPr>
                <w:rFonts w:ascii="Bodo_uzb Cyr" w:hAnsi="Bodo_uzb Cyr" w:cs="Bodo_uzb Cyr"/>
                <w:sz w:val="26"/>
                <w:szCs w:val="26"/>
              </w:rPr>
            </w:pPr>
            <w:r>
              <w:rPr>
                <w:rFonts w:ascii="Bodo_uzb Cyr" w:hAnsi="Bodo_uzb Cyr" w:cs="Bodo_uzb Cyr"/>
                <w:sz w:val="26"/>
                <w:szCs w:val="26"/>
              </w:rPr>
              <w:t>+он айланиш, асаб ва сийдик щамда жинсий тизимларга таъсир этади; болаларда ақлий қобилиятни пасайтиради, суяк ва бошқа тўқималарда тўпланади, шу туфайли узоқ муддат хатарли щисобланади</w:t>
            </w:r>
          </w:p>
        </w:tc>
      </w:tr>
      <w:tr w:rsidR="00426EC6" w:rsidTr="00FB6448">
        <w:tblPrEx>
          <w:tblCellMar>
            <w:top w:w="0" w:type="dxa"/>
            <w:bottom w:w="0" w:type="dxa"/>
          </w:tblCellMar>
        </w:tblPrEx>
        <w:tc>
          <w:tcPr>
            <w:tcW w:w="2093" w:type="dxa"/>
          </w:tcPr>
          <w:p w:rsidR="00426EC6" w:rsidRDefault="00426EC6" w:rsidP="00FB6448">
            <w:pPr>
              <w:jc w:val="center"/>
              <w:rPr>
                <w:rFonts w:ascii="Bodo_uzb Cyr" w:hAnsi="Bodo_uzb Cyr" w:cs="Bodo_uzb Cyr"/>
                <w:sz w:val="26"/>
                <w:szCs w:val="26"/>
              </w:rPr>
            </w:pPr>
            <w:r>
              <w:rPr>
                <w:rFonts w:ascii="Bodo_uzb Cyr" w:hAnsi="Bodo_uzb Cyr" w:cs="Bodo_uzb Cyr"/>
                <w:sz w:val="26"/>
                <w:szCs w:val="26"/>
              </w:rPr>
              <w:t>Азот оксидлар</w:t>
            </w:r>
          </w:p>
        </w:tc>
        <w:tc>
          <w:tcPr>
            <w:tcW w:w="7405" w:type="dxa"/>
          </w:tcPr>
          <w:p w:rsidR="00426EC6" w:rsidRDefault="00426EC6" w:rsidP="00FB6448">
            <w:pPr>
              <w:jc w:val="both"/>
              <w:rPr>
                <w:rFonts w:ascii="Bodo_uzb Cyr" w:hAnsi="Bodo_uzb Cyr" w:cs="Bodo_uzb Cyr"/>
                <w:sz w:val="26"/>
                <w:szCs w:val="26"/>
              </w:rPr>
            </w:pPr>
            <w:r>
              <w:rPr>
                <w:rFonts w:ascii="Bodo_uzb Cyr" w:hAnsi="Bodo_uzb Cyr" w:cs="Bodo_uzb Cyr"/>
                <w:sz w:val="26"/>
                <w:szCs w:val="26"/>
              </w:rPr>
              <w:t>Организмларнинг вирусли касалликларга чалинишини кучайтириши мумкин, ўпка фаолиятини ишдан чиқаради, бронхит ва пневмонияга сабаб бўлади</w:t>
            </w:r>
          </w:p>
        </w:tc>
      </w:tr>
      <w:tr w:rsidR="00426EC6" w:rsidTr="00FB6448">
        <w:tblPrEx>
          <w:tblCellMar>
            <w:top w:w="0" w:type="dxa"/>
            <w:bottom w:w="0" w:type="dxa"/>
          </w:tblCellMar>
        </w:tblPrEx>
        <w:tc>
          <w:tcPr>
            <w:tcW w:w="2093" w:type="dxa"/>
            <w:vAlign w:val="center"/>
          </w:tcPr>
          <w:p w:rsidR="00426EC6" w:rsidRDefault="00426EC6" w:rsidP="00FB6448">
            <w:pPr>
              <w:jc w:val="center"/>
              <w:rPr>
                <w:rFonts w:ascii="Bodo_uzb Cyr" w:hAnsi="Bodo_uzb Cyr" w:cs="Bodo_uzb Cyr"/>
                <w:sz w:val="26"/>
                <w:szCs w:val="26"/>
              </w:rPr>
            </w:pPr>
            <w:r>
              <w:rPr>
                <w:rFonts w:ascii="Bodo_uzb Cyr" w:hAnsi="Bodo_uzb Cyr" w:cs="Bodo_uzb Cyr"/>
                <w:sz w:val="26"/>
                <w:szCs w:val="26"/>
              </w:rPr>
              <w:t xml:space="preserve">Озон </w:t>
            </w:r>
          </w:p>
        </w:tc>
        <w:tc>
          <w:tcPr>
            <w:tcW w:w="7405" w:type="dxa"/>
          </w:tcPr>
          <w:p w:rsidR="00426EC6" w:rsidRDefault="00426EC6" w:rsidP="00FB6448">
            <w:pPr>
              <w:jc w:val="both"/>
              <w:rPr>
                <w:rFonts w:ascii="Bodo_uzb Cyr" w:hAnsi="Bodo_uzb Cyr" w:cs="Bodo_uzb Cyr"/>
                <w:sz w:val="26"/>
                <w:szCs w:val="26"/>
              </w:rPr>
            </w:pPr>
            <w:r>
              <w:rPr>
                <w:rFonts w:ascii="Bodo_uzb Cyr" w:hAnsi="Bodo_uzb Cyr" w:cs="Bodo_uzb Cyr"/>
                <w:sz w:val="26"/>
                <w:szCs w:val="26"/>
              </w:rPr>
              <w:t>Нафас органлари шиллиқ пардасини бузади, йўталга сабаб бўлади, ўпка фаолиятини ишдан чиқаради, шамоллашга бардошлиликни пасайтиради, юрак касалликларини кучайтиради, шунингдек, астма, бронхитга дучор этади</w:t>
            </w:r>
          </w:p>
        </w:tc>
      </w:tr>
      <w:tr w:rsidR="00426EC6" w:rsidTr="00FB6448">
        <w:tblPrEx>
          <w:tblCellMar>
            <w:top w:w="0" w:type="dxa"/>
            <w:bottom w:w="0" w:type="dxa"/>
          </w:tblCellMar>
        </w:tblPrEx>
        <w:tc>
          <w:tcPr>
            <w:tcW w:w="2093" w:type="dxa"/>
            <w:vAlign w:val="center"/>
          </w:tcPr>
          <w:p w:rsidR="00426EC6" w:rsidRDefault="00426EC6" w:rsidP="00FB6448">
            <w:pPr>
              <w:jc w:val="center"/>
              <w:rPr>
                <w:rFonts w:ascii="Bodo_uzb Cyr" w:hAnsi="Bodo_uzb Cyr" w:cs="Bodo_uzb Cyr"/>
                <w:sz w:val="26"/>
                <w:szCs w:val="26"/>
              </w:rPr>
            </w:pPr>
            <w:r>
              <w:rPr>
                <w:rFonts w:ascii="Bodo_uzb Cyr" w:hAnsi="Bodo_uzb Cyr" w:cs="Bodo_uzb Cyr"/>
                <w:sz w:val="26"/>
                <w:szCs w:val="26"/>
              </w:rPr>
              <w:lastRenderedPageBreak/>
              <w:t>Оғир металлар</w:t>
            </w:r>
          </w:p>
        </w:tc>
        <w:tc>
          <w:tcPr>
            <w:tcW w:w="7405" w:type="dxa"/>
          </w:tcPr>
          <w:p w:rsidR="00426EC6" w:rsidRDefault="00426EC6" w:rsidP="00FB6448">
            <w:pPr>
              <w:jc w:val="both"/>
              <w:rPr>
                <w:rFonts w:ascii="Bodo_uzb Cyr" w:hAnsi="Bodo_uzb Cyr" w:cs="Bodo_uzb Cyr"/>
                <w:sz w:val="26"/>
                <w:szCs w:val="26"/>
              </w:rPr>
            </w:pPr>
            <w:r>
              <w:rPr>
                <w:rFonts w:ascii="Bodo_uzb Cyr" w:hAnsi="Bodo_uzb Cyr" w:cs="Bodo_uzb Cyr"/>
                <w:sz w:val="26"/>
                <w:szCs w:val="26"/>
              </w:rPr>
              <w:t>Ракни келтириб чиқаради, жинсий тизимлар  фаолиятини бузади ва чақалоқларда нуқсонларга сабаб бўлади</w:t>
            </w:r>
          </w:p>
        </w:tc>
      </w:tr>
    </w:tbl>
    <w:p w:rsidR="00426EC6" w:rsidRDefault="00426EC6" w:rsidP="00426EC6">
      <w:pPr>
        <w:ind w:firstLine="720"/>
        <w:jc w:val="center"/>
        <w:rPr>
          <w:rFonts w:ascii="Bodo_uzb" w:hAnsi="Bodo_uzb" w:cs="Bodo_uzb"/>
        </w:rPr>
      </w:pPr>
    </w:p>
    <w:p w:rsidR="00426EC6" w:rsidRDefault="00426EC6" w:rsidP="00426EC6">
      <w:pPr>
        <w:pStyle w:val="23"/>
        <w:spacing w:line="240" w:lineRule="auto"/>
        <w:rPr>
          <w:rFonts w:ascii="Bodo_uzb Cyr" w:hAnsi="Bodo_uzb Cyr" w:cs="Bodo_uzb Cyr"/>
        </w:rPr>
      </w:pPr>
      <w:r>
        <w:rPr>
          <w:rFonts w:ascii="Bodo_uzb Cyr" w:hAnsi="Bodo_uzb Cyr" w:cs="Bodo_uzb Cyr"/>
        </w:rPr>
        <w:t>Республика шащарлари щавосининг сифат кўрсаткичлари бўйича, яъни ифлосланиш жищатидан 3 та гурущга ажратиш мумкин:</w:t>
      </w:r>
    </w:p>
    <w:p w:rsidR="00426EC6" w:rsidRDefault="00426EC6" w:rsidP="00426EC6">
      <w:pPr>
        <w:numPr>
          <w:ilvl w:val="0"/>
          <w:numId w:val="3"/>
        </w:numPr>
        <w:tabs>
          <w:tab w:val="clear" w:pos="1135"/>
          <w:tab w:val="num" w:pos="993"/>
        </w:tabs>
        <w:ind w:left="993" w:hanging="284"/>
        <w:jc w:val="both"/>
        <w:rPr>
          <w:rFonts w:ascii="Bodo_uzb Cyr" w:hAnsi="Bodo_uzb Cyr" w:cs="Bodo_uzb Cyr"/>
          <w:sz w:val="28"/>
          <w:szCs w:val="28"/>
        </w:rPr>
      </w:pPr>
      <w:r>
        <w:rPr>
          <w:rFonts w:ascii="Bodo_uzb Cyr" w:hAnsi="Bodo_uzb Cyr" w:cs="Bodo_uzb Cyr"/>
          <w:sz w:val="28"/>
          <w:szCs w:val="28"/>
        </w:rPr>
        <w:t>атмосфера щавосининг ифлосланиши юқори бўлган шащарлар (Тошкент, Олмалиқ, Ангрен, Ощангарон, Чирчиқ, Бекобод, Гулистон), буларда бир қатор защарли моддаларнинг энг юқори концентрацияси РЭМ дан 2-5 марта кўп;</w:t>
      </w:r>
    </w:p>
    <w:p w:rsidR="00426EC6" w:rsidRDefault="00426EC6" w:rsidP="00426EC6">
      <w:pPr>
        <w:numPr>
          <w:ilvl w:val="0"/>
          <w:numId w:val="3"/>
        </w:numPr>
        <w:tabs>
          <w:tab w:val="clear" w:pos="1135"/>
          <w:tab w:val="num" w:pos="993"/>
        </w:tabs>
        <w:ind w:left="993" w:hanging="284"/>
        <w:jc w:val="both"/>
        <w:rPr>
          <w:rFonts w:ascii="Bodo_uzb Cyr" w:hAnsi="Bodo_uzb Cyr" w:cs="Bodo_uzb Cyr"/>
          <w:sz w:val="28"/>
          <w:szCs w:val="28"/>
        </w:rPr>
      </w:pPr>
      <w:r>
        <w:rPr>
          <w:rFonts w:ascii="Bodo_uzb Cyr" w:hAnsi="Bodo_uzb Cyr" w:cs="Bodo_uzb Cyr"/>
          <w:sz w:val="28"/>
          <w:szCs w:val="28"/>
        </w:rPr>
        <w:t>атмосфера щавоси ўртача ифлосланган шащарлар (Фарғона водийси саноат шащарлари ва тоғлар оралиғидаги бошқа шащарлар), уларда защарли газларнинг энг кўп миқдори РЭМдан 1-2 марта кўп бўлади, бироқ айрим бирикмалар миқдори бу кўрсаткичдан юқори бўлиши мумкин;</w:t>
      </w:r>
    </w:p>
    <w:p w:rsidR="00426EC6" w:rsidRDefault="00426EC6" w:rsidP="00426EC6">
      <w:pPr>
        <w:numPr>
          <w:ilvl w:val="0"/>
          <w:numId w:val="3"/>
        </w:numPr>
        <w:tabs>
          <w:tab w:val="clear" w:pos="1135"/>
          <w:tab w:val="num" w:pos="993"/>
        </w:tabs>
        <w:ind w:left="993" w:hanging="284"/>
        <w:jc w:val="both"/>
        <w:rPr>
          <w:rFonts w:ascii="Bodo_uzb Cyr" w:hAnsi="Bodo_uzb Cyr" w:cs="Bodo_uzb Cyr"/>
          <w:sz w:val="28"/>
          <w:szCs w:val="28"/>
        </w:rPr>
      </w:pPr>
      <w:r>
        <w:rPr>
          <w:rFonts w:ascii="Bodo_uzb Cyr" w:hAnsi="Bodo_uzb Cyr" w:cs="Bodo_uzb Cyr"/>
          <w:sz w:val="28"/>
          <w:szCs w:val="28"/>
        </w:rPr>
        <w:t>атмосфера щавоси кам ифлосланган шащарлар (Паркент, Бойсун, Дещқонобод ва бошқалар), уларда ифлосланиш кишилар саломатлиги учун унчалик тащликали эмас.</w:t>
      </w:r>
    </w:p>
    <w:p w:rsidR="00426EC6" w:rsidRDefault="00426EC6" w:rsidP="00426EC6">
      <w:pPr>
        <w:pStyle w:val="23"/>
        <w:spacing w:line="240" w:lineRule="auto"/>
        <w:rPr>
          <w:rFonts w:ascii="Bodo_uzb Cyr" w:hAnsi="Bodo_uzb Cyr" w:cs="Bodo_uzb Cyr"/>
        </w:rPr>
      </w:pPr>
      <w:r>
        <w:rPr>
          <w:rFonts w:ascii="Bodo_uzb Cyr" w:hAnsi="Bodo_uzb Cyr" w:cs="Bodo_uzb Cyr"/>
        </w:rPr>
        <w:t>Шащарларнинг теварак-атрофга 3-30 км радиусда таъсир кўрсатиши мутахассислар томонидан аниқланган. Мис-никель корхоналари чиқиндилари 3,5 км радиусдаги биологик ресурсларни бутунлай йўқ қилиши, 13 км масофадаги дарахтларга кучли зиён етказиши, тупроқ унумдорлигини йўқотиши канадалик олимлар томонидан ўрганилган. Умуман, металлургия, кимё, нефтни қайта ишлаш корхоналарининг атроф-мущитга таъсири анча кучлилиги маълум.</w:t>
      </w:r>
    </w:p>
    <w:p w:rsidR="00426EC6" w:rsidRDefault="00426EC6" w:rsidP="00426EC6">
      <w:pPr>
        <w:ind w:firstLine="720"/>
        <w:jc w:val="both"/>
        <w:rPr>
          <w:rFonts w:ascii="Bodo_uzb Cyr" w:hAnsi="Bodo_uzb Cyr" w:cs="Bodo_uzb Cyr"/>
          <w:sz w:val="28"/>
          <w:szCs w:val="28"/>
        </w:rPr>
      </w:pPr>
      <w:r>
        <w:rPr>
          <w:rFonts w:ascii="Bodo_uzb Cyr" w:hAnsi="Bodo_uzb Cyr" w:cs="Bodo_uzb Cyr"/>
          <w:sz w:val="28"/>
          <w:szCs w:val="28"/>
        </w:rPr>
        <w:t>Техниканинг табиат билан ўзаро туташиб кетиши ва натижада яхлит табиий-техник тизим кўринишини эгаллаши геотехтизимларнинг вужудга келишига сабаб бўлди. Сув омборлари, йирик каналлар, суғориладиган экин майдонлари, турли хил комбинат, завод ва фабрикалар геотехтизимларга мисол бўлиши мумкин. Улар жойлашган ландшафтлар щамда ён атрофдаги ўзаро алоқада бўлиши мумкин бўлган ландшафтлар билан биргаликда келтирилади. Геотехтизимлар асосан икки қисмли тизимлар бўлиб, уларнинг тараққиёти асосан икки хил, яъни табиат ва ижтимоий-иқтисодий қонуниятларга бўйсунади.</w:t>
      </w:r>
    </w:p>
    <w:p w:rsidR="00426EC6" w:rsidRDefault="00426EC6" w:rsidP="00426EC6">
      <w:pPr>
        <w:ind w:firstLine="720"/>
        <w:jc w:val="both"/>
        <w:rPr>
          <w:rFonts w:ascii="Bodo_uzb Cyr" w:hAnsi="Bodo_uzb Cyr" w:cs="Bodo_uzb Cyr"/>
          <w:sz w:val="28"/>
          <w:szCs w:val="28"/>
        </w:rPr>
      </w:pPr>
      <w:r>
        <w:rPr>
          <w:rFonts w:ascii="Bodo_uzb Cyr" w:hAnsi="Bodo_uzb Cyr" w:cs="Bodo_uzb Cyr"/>
          <w:sz w:val="28"/>
          <w:szCs w:val="28"/>
        </w:rPr>
        <w:t>Геотехтизимларнинг мавжудлиги ва ривожланишида техника қисми етакчи ащамиятга эга бўлиб, инсон томонидан назорат қилиниб, бошқарилиб турилади. Шунинг учун геотехтизимларни бошқариладиган тизимлар деб щисоблаш лозим.</w:t>
      </w:r>
    </w:p>
    <w:p w:rsidR="00426EC6" w:rsidRDefault="00426EC6" w:rsidP="00426EC6">
      <w:pPr>
        <w:ind w:firstLine="720"/>
        <w:jc w:val="both"/>
        <w:rPr>
          <w:rFonts w:ascii="Bodo_uzb Cyr" w:hAnsi="Bodo_uzb Cyr" w:cs="Bodo_uzb Cyr"/>
          <w:sz w:val="28"/>
          <w:szCs w:val="28"/>
        </w:rPr>
      </w:pPr>
      <w:r>
        <w:rPr>
          <w:rFonts w:ascii="Bodo_uzb Cyr" w:hAnsi="Bodo_uzb Cyr" w:cs="Bodo_uzb Cyr"/>
          <w:sz w:val="28"/>
          <w:szCs w:val="28"/>
        </w:rPr>
        <w:t xml:space="preserve">Геотехтизимларда уларнинг техник қисмида рўй берадиган жараёнлар билан ландшафтда рўй берадиган жараёнлар ўзаро жадал киришиб кетган бўлади. Буни айниқса, +арши магистрал, Аму-Бухоро, Аму-+оракўл, Фарғона </w:t>
      </w:r>
      <w:r>
        <w:rPr>
          <w:rFonts w:ascii="Bodo_uzb Cyr" w:hAnsi="Bodo_uzb Cyr" w:cs="Bodo_uzb Cyr"/>
          <w:sz w:val="28"/>
          <w:szCs w:val="28"/>
        </w:rPr>
        <w:lastRenderedPageBreak/>
        <w:t>водийсидаги (Катта Фарғона ва бошқалар), Мирзачўлдаги, Шеробод чўлидаги каналлар мисолида яққол кўриш мумкин. Ушбу йирик каналлар геотехтизимларида юз берадиган ўзаро таъсир ва алоқадорликларнинг мураккаб  кўринишга эга бўлиши табиий. Аммо каналлар таъсирида ён-атрофдаги ландшафтларда бўладиган ўзгаришларнинг энг асосийси каналлардан оқадиган ва экин майдонларига тақсимланадиган сувларнинг маълум қисмини замин-тоғ жинсларига сингиб, ер ости сувлари билан қўшилиши ва уларнинг сатщини кўтариб юбориши билан боғлиқ. Бу жараён, ўз навбатида, тупроқ намлигини ошириб, гидроморф шароитга мослашган ўсимликлар майдонининг ортишига, щайвонот дунёсига, қолаверса, янги геотизимларнинг щосил бўлишига олиб келади (гидроморфлар, полигидроморф, субаквал-супераквал).</w:t>
      </w:r>
    </w:p>
    <w:p w:rsidR="00426EC6" w:rsidRDefault="00426EC6" w:rsidP="00426EC6">
      <w:pPr>
        <w:ind w:firstLine="720"/>
        <w:jc w:val="both"/>
        <w:rPr>
          <w:rFonts w:ascii="Bodo_uzb Cyr" w:hAnsi="Bodo_uzb Cyr" w:cs="Bodo_uzb Cyr"/>
          <w:sz w:val="28"/>
          <w:szCs w:val="28"/>
        </w:rPr>
      </w:pPr>
      <w:r>
        <w:rPr>
          <w:rFonts w:ascii="Bodo_uzb Cyr" w:hAnsi="Bodo_uzb Cyr" w:cs="Bodo_uzb Cyr"/>
          <w:sz w:val="28"/>
          <w:szCs w:val="28"/>
        </w:rPr>
        <w:t>Тоғ олди минтақасида қурилган сув омборлари таъсирида щам унинг пастки қисмида экин далалари ер ости сувларининг кўтарилиши натижасида ерларнинг шўрланиши кучаймоқда. Сув омборларининг атрофдаги ландшафтларга таъсири кўплаб мутахассислар томонидан қатор тадқиқотларда ўрганилган. Сурхондарё вилоятидаги аксарият ва Фарғона водийсидаги кўплаб сув омборлари ва бошқалар бунга мисол бўлади.</w:t>
      </w:r>
    </w:p>
    <w:p w:rsidR="00426EC6" w:rsidRDefault="00426EC6" w:rsidP="00426EC6">
      <w:pPr>
        <w:ind w:firstLine="720"/>
        <w:jc w:val="both"/>
        <w:rPr>
          <w:rFonts w:ascii="Bodo_uzb Cyr" w:hAnsi="Bodo_uzb Cyr" w:cs="Bodo_uzb Cyr"/>
          <w:sz w:val="28"/>
          <w:szCs w:val="28"/>
        </w:rPr>
      </w:pPr>
      <w:r>
        <w:rPr>
          <w:rFonts w:ascii="Bodo_uzb Cyr" w:hAnsi="Bodo_uzb Cyr" w:cs="Bodo_uzb Cyr"/>
          <w:sz w:val="28"/>
          <w:szCs w:val="28"/>
        </w:rPr>
        <w:t>Ўзига хос геотехтизимлар фақат каналлар ёки сув омборларидангина эмас, балки йирик саноат объектлари атрофида щам шаклланиши мумкин. Бундай геотехтизимларда кичик тизимлар сифатида табиат, яъни ландшафт билан саноат объекти ўзаро алоқа ва таъсирда бўлади.</w:t>
      </w:r>
    </w:p>
    <w:p w:rsidR="00426EC6" w:rsidRDefault="00426EC6" w:rsidP="00426EC6">
      <w:pPr>
        <w:ind w:firstLine="720"/>
        <w:jc w:val="both"/>
        <w:rPr>
          <w:rFonts w:ascii="Bodo_uzb Cyr" w:hAnsi="Bodo_uzb Cyr" w:cs="Bodo_uzb Cyr"/>
          <w:sz w:val="28"/>
          <w:szCs w:val="28"/>
        </w:rPr>
      </w:pPr>
      <w:r>
        <w:rPr>
          <w:rFonts w:ascii="Bodo_uzb Cyr" w:hAnsi="Bodo_uzb Cyr" w:cs="Bodo_uzb Cyr"/>
          <w:sz w:val="28"/>
          <w:szCs w:val="28"/>
        </w:rPr>
        <w:t>Асосий алоқалар эса яна сув ёки щаво орқали амалга ошади.</w:t>
      </w:r>
    </w:p>
    <w:p w:rsidR="00426EC6" w:rsidRDefault="00426EC6" w:rsidP="00426EC6">
      <w:pPr>
        <w:ind w:firstLine="720"/>
        <w:jc w:val="both"/>
        <w:rPr>
          <w:rFonts w:ascii="Bodo_uzb Cyr" w:hAnsi="Bodo_uzb Cyr" w:cs="Bodo_uzb Cyr"/>
          <w:sz w:val="28"/>
          <w:szCs w:val="28"/>
        </w:rPr>
      </w:pPr>
      <w:r>
        <w:rPr>
          <w:rFonts w:ascii="Bodo_uzb Cyr" w:hAnsi="Bodo_uzb Cyr" w:cs="Bodo_uzb Cyr"/>
          <w:sz w:val="28"/>
          <w:szCs w:val="28"/>
        </w:rPr>
        <w:t>Геотехтизимларнинг техника қисми вазифасини турли хил иссиқлик электр станциялари, тоғ-металлургия комбинатлари, йирик қазилма конлар, ёқилғи-энергетика мажмуалари ва хоказолар щам бажариши мумкин.</w:t>
      </w:r>
    </w:p>
    <w:p w:rsidR="00426EC6" w:rsidRDefault="00426EC6" w:rsidP="00426EC6">
      <w:pPr>
        <w:ind w:firstLine="720"/>
        <w:jc w:val="both"/>
        <w:rPr>
          <w:rFonts w:ascii="Bodo_uzb Cyr" w:hAnsi="Bodo_uzb Cyr" w:cs="Bodo_uzb Cyr"/>
          <w:sz w:val="28"/>
          <w:szCs w:val="28"/>
        </w:rPr>
      </w:pPr>
      <w:r>
        <w:rPr>
          <w:rFonts w:ascii="Bodo_uzb Cyr" w:hAnsi="Bodo_uzb Cyr" w:cs="Bodo_uzb Cyr"/>
          <w:sz w:val="28"/>
          <w:szCs w:val="28"/>
        </w:rPr>
        <w:t>Демак, ушбу геотехтизимлар қаторига яхлит тарзда йирик шащарларни щам киритиш мумкин. Шащарлар ёки бошқа геотехтизимлар атроф-мущит билан ўзаро алоқа ва таъсирда бўлиши муқаррар экан, шу щудудлар табиатида турли номақбул экологик ўзгаришлар рўй бериши тасодифий щол. Шундай щудудлар экологик мониторинг кузатишлари олиб борилишига жуда мущтожлиги аён.</w:t>
      </w:r>
    </w:p>
    <w:p w:rsidR="00426EC6" w:rsidRDefault="00426EC6" w:rsidP="00426EC6">
      <w:pPr>
        <w:pStyle w:val="1"/>
        <w:ind w:firstLine="720"/>
        <w:jc w:val="center"/>
        <w:rPr>
          <w:b/>
          <w:bCs/>
          <w:sz w:val="28"/>
          <w:szCs w:val="28"/>
        </w:rPr>
      </w:pPr>
    </w:p>
    <w:p w:rsidR="00426EC6" w:rsidRPr="00834ED8" w:rsidRDefault="00426EC6" w:rsidP="00426EC6">
      <w:pPr>
        <w:pStyle w:val="1"/>
        <w:jc w:val="center"/>
        <w:rPr>
          <w:b/>
          <w:bCs/>
          <w:sz w:val="32"/>
          <w:szCs w:val="32"/>
          <w:lang w:val="uz-Cyrl-UZ"/>
        </w:rPr>
      </w:pPr>
      <w:r w:rsidRPr="00834ED8">
        <w:rPr>
          <w:rFonts w:ascii="Bodo_uzb Cyr" w:hAnsi="Bodo_uzb Cyr" w:cs="Bodo_uzb Cyr"/>
          <w:b/>
          <w:bCs/>
          <w:sz w:val="32"/>
          <w:szCs w:val="32"/>
        </w:rPr>
        <w:t>5.2. Экологик вазият кескин щудудлардаги экологик мониторинг</w:t>
      </w:r>
    </w:p>
    <w:p w:rsidR="00426EC6" w:rsidRDefault="00426EC6" w:rsidP="00426EC6">
      <w:pPr>
        <w:rPr>
          <w:rFonts w:ascii="Bodo_uzb" w:hAnsi="Bodo_uzb" w:cs="Bodo_uzb"/>
          <w:b/>
          <w:bCs/>
          <w:sz w:val="28"/>
          <w:szCs w:val="28"/>
          <w:lang w:val="uz-Cyrl-UZ"/>
        </w:rPr>
      </w:pPr>
    </w:p>
    <w:p w:rsidR="00426EC6" w:rsidRPr="000152FB" w:rsidRDefault="00426EC6" w:rsidP="00426EC6">
      <w:pPr>
        <w:rPr>
          <w:rFonts w:ascii="Bodo_uzb Cyr" w:hAnsi="Bodo_uzb Cyr" w:cs="Bodo_uzb Cyr"/>
          <w:b/>
          <w:bCs/>
          <w:sz w:val="28"/>
          <w:szCs w:val="28"/>
          <w:lang w:val="uz-Cyrl-UZ"/>
        </w:rPr>
      </w:pPr>
      <w:r w:rsidRPr="000152FB">
        <w:rPr>
          <w:rFonts w:ascii="Bodo_uzb" w:hAnsi="Bodo_uzb" w:cs="Bodo_uzb"/>
          <w:b/>
          <w:bCs/>
          <w:sz w:val="28"/>
          <w:szCs w:val="28"/>
        </w:rPr>
        <w:t>5.2.</w:t>
      </w:r>
      <w:r w:rsidRPr="000152FB">
        <w:rPr>
          <w:rFonts w:ascii="Bodo_uzb Cyr" w:hAnsi="Bodo_uzb Cyr" w:cs="Bodo_uzb Cyr"/>
          <w:b/>
          <w:bCs/>
          <w:sz w:val="28"/>
          <w:szCs w:val="28"/>
          <w:lang w:val="uz-Cyrl-UZ"/>
        </w:rPr>
        <w:t xml:space="preserve">1.  Экологик кескин </w:t>
      </w:r>
      <w:r>
        <w:rPr>
          <w:b/>
          <w:bCs/>
          <w:sz w:val="28"/>
          <w:szCs w:val="28"/>
          <w:lang w:val="uz-Cyrl-UZ"/>
        </w:rPr>
        <w:t>ҳ</w:t>
      </w:r>
      <w:r w:rsidRPr="000152FB">
        <w:rPr>
          <w:rFonts w:ascii="Bodo_uzb Cyr" w:hAnsi="Bodo_uzb Cyr" w:cs="Bodo_uzb Cyr"/>
          <w:b/>
          <w:bCs/>
          <w:sz w:val="28"/>
          <w:szCs w:val="28"/>
          <w:lang w:val="uz-Cyrl-UZ"/>
        </w:rPr>
        <w:t>удудлар</w:t>
      </w:r>
    </w:p>
    <w:p w:rsidR="00426EC6" w:rsidRPr="000152FB" w:rsidRDefault="00426EC6" w:rsidP="00426EC6">
      <w:pPr>
        <w:rPr>
          <w:rFonts w:ascii="Bodo_uzb Cyr" w:hAnsi="Bodo_uzb Cyr" w:cs="Bodo_uzb Cyr"/>
          <w:b/>
          <w:bCs/>
          <w:sz w:val="28"/>
          <w:szCs w:val="28"/>
          <w:lang w:val="uz-Cyrl-UZ"/>
        </w:rPr>
      </w:pPr>
      <w:r w:rsidRPr="000152FB">
        <w:rPr>
          <w:rFonts w:ascii="Bodo_uzb" w:hAnsi="Bodo_uzb" w:cs="Bodo_uzb"/>
          <w:b/>
          <w:bCs/>
          <w:sz w:val="28"/>
          <w:szCs w:val="28"/>
        </w:rPr>
        <w:t>5.2.</w:t>
      </w:r>
      <w:r w:rsidRPr="000152FB">
        <w:rPr>
          <w:rFonts w:ascii="Bodo_uzb Cyr" w:hAnsi="Bodo_uzb Cyr" w:cs="Bodo_uzb Cyr"/>
          <w:b/>
          <w:bCs/>
          <w:sz w:val="28"/>
          <w:szCs w:val="28"/>
          <w:lang w:val="uz-Cyrl-UZ"/>
        </w:rPr>
        <w:t>2. Орол денгизи ва Орол бўйи</w:t>
      </w:r>
    </w:p>
    <w:p w:rsidR="00426EC6" w:rsidRPr="000152FB" w:rsidRDefault="00426EC6" w:rsidP="00426EC6">
      <w:pPr>
        <w:rPr>
          <w:rFonts w:ascii="Bodo_uzb Cyr" w:hAnsi="Bodo_uzb Cyr" w:cs="Bodo_uzb Cyr"/>
          <w:b/>
          <w:bCs/>
          <w:sz w:val="28"/>
          <w:szCs w:val="28"/>
          <w:lang w:val="uz-Cyrl-UZ"/>
        </w:rPr>
      </w:pPr>
      <w:r w:rsidRPr="000152FB">
        <w:rPr>
          <w:rFonts w:ascii="Bodo_uzb" w:hAnsi="Bodo_uzb" w:cs="Bodo_uzb"/>
          <w:b/>
          <w:bCs/>
          <w:sz w:val="28"/>
          <w:szCs w:val="28"/>
        </w:rPr>
        <w:t>5.2.</w:t>
      </w:r>
      <w:r w:rsidRPr="000152FB">
        <w:rPr>
          <w:rFonts w:ascii="Bodo_uzb Cyr" w:hAnsi="Bodo_uzb Cyr" w:cs="Bodo_uzb Cyr"/>
          <w:b/>
          <w:bCs/>
          <w:sz w:val="28"/>
          <w:szCs w:val="28"/>
          <w:lang w:val="uz-Cyrl-UZ"/>
        </w:rPr>
        <w:t>3. Экологик кескинлик сабаблари ва о</w:t>
      </w:r>
      <w:r>
        <w:rPr>
          <w:b/>
          <w:bCs/>
          <w:sz w:val="28"/>
          <w:szCs w:val="28"/>
          <w:lang w:val="uz-Cyrl-UZ"/>
        </w:rPr>
        <w:t>қ</w:t>
      </w:r>
      <w:r w:rsidRPr="000152FB">
        <w:rPr>
          <w:rFonts w:ascii="Bodo_uzb Cyr" w:hAnsi="Bodo_uzb Cyr" w:cs="Bodo_uzb Cyr"/>
          <w:b/>
          <w:bCs/>
          <w:sz w:val="28"/>
          <w:szCs w:val="28"/>
          <w:lang w:val="uz-Cyrl-UZ"/>
        </w:rPr>
        <w:t>ибатлари</w:t>
      </w:r>
    </w:p>
    <w:p w:rsidR="00426EC6" w:rsidRPr="000152FB" w:rsidRDefault="00426EC6" w:rsidP="00426EC6">
      <w:pPr>
        <w:rPr>
          <w:rFonts w:ascii="Bodo_uzb Cyr" w:hAnsi="Bodo_uzb Cyr" w:cs="Bodo_uzb Cyr"/>
          <w:b/>
          <w:bCs/>
          <w:sz w:val="28"/>
          <w:szCs w:val="28"/>
          <w:lang w:val="uz-Cyrl-UZ"/>
        </w:rPr>
      </w:pPr>
      <w:r w:rsidRPr="000152FB">
        <w:rPr>
          <w:rFonts w:ascii="Bodo_uzb" w:hAnsi="Bodo_uzb" w:cs="Bodo_uzb"/>
          <w:b/>
          <w:bCs/>
          <w:sz w:val="28"/>
          <w:szCs w:val="28"/>
        </w:rPr>
        <w:lastRenderedPageBreak/>
        <w:t>5.2.</w:t>
      </w:r>
      <w:r w:rsidRPr="000152FB">
        <w:rPr>
          <w:rFonts w:ascii="Bodo_uzb Cyr" w:hAnsi="Bodo_uzb Cyr" w:cs="Bodo_uzb Cyr"/>
          <w:b/>
          <w:bCs/>
          <w:sz w:val="28"/>
          <w:szCs w:val="28"/>
          <w:lang w:val="uz-Cyrl-UZ"/>
        </w:rPr>
        <w:t>4. Экологик кескинликни бартараф этиш муаммолари</w:t>
      </w:r>
    </w:p>
    <w:p w:rsidR="00426EC6" w:rsidRPr="000152FB" w:rsidRDefault="00426EC6" w:rsidP="00426EC6">
      <w:pPr>
        <w:rPr>
          <w:rFonts w:ascii="Bodo_uzb" w:hAnsi="Bodo_uzb" w:cs="Bodo_uzb"/>
          <w:lang w:val="uz-Cyrl-UZ"/>
        </w:rPr>
      </w:pPr>
      <w:r w:rsidRPr="000152FB">
        <w:rPr>
          <w:rFonts w:ascii="Bodo_uzb" w:hAnsi="Bodo_uzb" w:cs="Bodo_uzb"/>
          <w:b/>
          <w:bCs/>
          <w:sz w:val="28"/>
          <w:szCs w:val="28"/>
        </w:rPr>
        <w:t>5.2.</w:t>
      </w:r>
      <w:r w:rsidRPr="000152FB">
        <w:rPr>
          <w:rFonts w:ascii="Bodo_uzb Cyr" w:hAnsi="Bodo_uzb Cyr" w:cs="Bodo_uzb Cyr"/>
          <w:b/>
          <w:bCs/>
          <w:sz w:val="28"/>
          <w:szCs w:val="28"/>
          <w:lang w:val="uz-Cyrl-UZ"/>
        </w:rPr>
        <w:t xml:space="preserve">5. Экологик кескин </w:t>
      </w:r>
      <w:r>
        <w:rPr>
          <w:b/>
          <w:bCs/>
          <w:sz w:val="28"/>
          <w:szCs w:val="28"/>
          <w:lang w:val="uz-Cyrl-UZ"/>
        </w:rPr>
        <w:t>ҳ</w:t>
      </w:r>
      <w:r w:rsidRPr="000152FB">
        <w:rPr>
          <w:rFonts w:ascii="Bodo_uzb Cyr" w:hAnsi="Bodo_uzb Cyr" w:cs="Bodo_uzb Cyr"/>
          <w:b/>
          <w:bCs/>
          <w:sz w:val="28"/>
          <w:szCs w:val="28"/>
          <w:lang w:val="uz-Cyrl-UZ"/>
        </w:rPr>
        <w:t>удудларда экологик мониторинг хусусиятлари</w:t>
      </w:r>
    </w:p>
    <w:p w:rsidR="00426EC6" w:rsidRDefault="00426EC6" w:rsidP="00426EC6">
      <w:pPr>
        <w:pStyle w:val="a4"/>
        <w:ind w:firstLine="720"/>
        <w:jc w:val="both"/>
        <w:rPr>
          <w:rFonts w:ascii="Bodo_uzb" w:hAnsi="Bodo_uzb" w:cs="Bodo_uzb"/>
          <w:b/>
          <w:bCs/>
          <w:sz w:val="28"/>
          <w:szCs w:val="28"/>
        </w:rPr>
      </w:pPr>
      <w:r>
        <w:rPr>
          <w:rFonts w:ascii="Bodo_uzb" w:hAnsi="Bodo_uzb" w:cs="Bodo_uzb"/>
          <w:b/>
          <w:bCs/>
          <w:sz w:val="28"/>
          <w:szCs w:val="28"/>
        </w:rPr>
        <w:t xml:space="preserve"> </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Бундан ярим аср аввал республикамизда экологик вазият кескин жойларни алощида нуқталар ёки кичик-кичик щудудлар щолида кўриш мумкин эди. Щозир республикамизнинг катта-катта щудудларида экологик щолат кескин ва тенг даражага яқинлашди.</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Орол денгизи атрофлари, Сурхондарё вилояти, Сариосиё, Денов, Олтинсой, Ангор, Узун туманларининг катта қисми щам экологик шароити кескин щудудларга айланди.</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Орол денгизи щавзасида экологик инқирознинг ривожланиши бутун минтақа учун етарли хатар туғдираётгани сир эмас. Инқирозни бартараф этиш борасида Республика Президенти ва щукумат томонидан қилинаётган саъй-щаракатлар аллақачон бошланган бўлсада, щамон бирон амалий ижобий натижаларга эришиш қийин кечмоқда. Мутахассисларнинг маьлумотлари щозир денгиз қуриши оқибатида вужудга келган «янги тузли чўл» майдони 4200 км</w:t>
      </w:r>
      <w:r>
        <w:rPr>
          <w:rFonts w:ascii="Bodo_uzb" w:hAnsi="Bodo_uzb" w:cs="Bodo_uzb"/>
          <w:sz w:val="28"/>
          <w:szCs w:val="28"/>
          <w:vertAlign w:val="superscript"/>
        </w:rPr>
        <w:t>2</w:t>
      </w:r>
      <w:r>
        <w:rPr>
          <w:rFonts w:ascii="Bodo_uzb Cyr" w:hAnsi="Bodo_uzb Cyr" w:cs="Bodo_uzb Cyr"/>
          <w:sz w:val="28"/>
          <w:szCs w:val="28"/>
        </w:rPr>
        <w:t xml:space="preserve"> га етганини кўрсатмоқда. Чанг ва туз заррачаларининг шамол ёрдамида учириб ётқизилиши 400-450 минг км</w:t>
      </w:r>
      <w:r>
        <w:rPr>
          <w:rFonts w:ascii="Bodo_uzb" w:hAnsi="Bodo_uzb" w:cs="Bodo_uzb"/>
          <w:sz w:val="28"/>
          <w:szCs w:val="28"/>
          <w:vertAlign w:val="superscript"/>
        </w:rPr>
        <w:t>2</w:t>
      </w:r>
      <w:r>
        <w:rPr>
          <w:rFonts w:ascii="Bodo_uzb Cyr" w:hAnsi="Bodo_uzb Cyr" w:cs="Bodo_uzb Cyr"/>
          <w:sz w:val="28"/>
          <w:szCs w:val="28"/>
        </w:rPr>
        <w:t xml:space="preserve"> ни ишғол этгани щолда ёғилаётган туз миқдори щар гектарга 700-1000 кг.ни ташкил қилмоқда. Натижада 7 млн. ащоли экологик инқироз жабрини тортмоқда. </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Оролбўйи щудудининг ичимлик суви, қишлоқ хўжалик ва маиший – саноат эщтиёжлари учун асосий манба Амударёдир. Амударё сувининг минераллашув даражаси щам щар литрда 2 г дан ортди. Оқибати ащоли ўртасида жуда хавфли касалликларни тарқалишга сабаб бўлмоқда. Ащоли ўртасида ўлим йил сайин кўпаймоқда. Айниқса, бир ёшгача бўлган чақалоқлар ўртасидаги ўлим кўрсаткичлари сезиларли даражада ортмоқда. Юрак-қон томир касалликлари, туберклёз 2 мартага, ошқозон раки билан оғриш эса 7-10 марта кўпайган. Энг ачинарлиси текширалаётган болалардан 60% нинг ащволи ёмон, ривожланиш деярли йўқ.</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 xml:space="preserve">Ерларнинг кучли шўрланиши оқибатида қишлоқ щўжалик экинлари щосилдорлиги учдан бир қисмга камайди. Пахта щосилдорлиги кейинги 6 – 7 йил ичида 26 центнердан 20 центнерга тушиб кетди. +орақалпоғистоннинг айрим хўжаликларида пахта щосилдорлиги гектарига 10 центнердан щам пасайган. 1961 йилга қадар 261 минг га ни ташкил этган тўқайзорлар қуриб битди. Улар билан боғлиқ мащсулдор яйловлар щосилдорлиги жуда паст бўлган ксерофит ўтлоқлар билан алмашди. </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 xml:space="preserve">Сурхондарё водийсининг Денов вощасига Тожикистоннинг Турсунзода шащридаги алюминий заводининг таъсири етарли экологик ташвиш келтирди. Ушбу минтақада щаво таркибидаги фтор бирикмаларининг </w:t>
      </w:r>
      <w:r>
        <w:rPr>
          <w:rFonts w:ascii="Bodo_uzb Cyr" w:hAnsi="Bodo_uzb Cyr" w:cs="Bodo_uzb Cyr"/>
          <w:sz w:val="28"/>
          <w:szCs w:val="28"/>
        </w:rPr>
        <w:lastRenderedPageBreak/>
        <w:t>миқдори меъёрдан анча юқорилиги қайд этилган. Таъсир шимолда 4-6 км дан, жанубда 20-25 км ли минтақада кучли сезилмоқда. Щозирги экологик тушкунлик азоби қамраган умумий майдон 25-30 минг гектарга етди. Минтақада етиштирилаётган картошкада фтор бирикмалари миқдори 52,6мг кг.ни ташкил этмоқда. Бу РЭМ дан 21 марта юқорилигидир. Бу кўсаткич анорда – 20,7 мг кг – РЭМ дан 8 марта, сабзида 55,7 мг кг. (РЭМ дан 23 марта ортиқ)дир. Озиқа экинлари таркибида фтор бирикмаларининг бунчалик юқори бўлиши ащоли ўртасида турли касалликлар келиб чиқишига сабабчи бўлиши табиий(11-жадвал).</w:t>
      </w:r>
    </w:p>
    <w:p w:rsidR="00426EC6" w:rsidRDefault="00426EC6" w:rsidP="00426EC6">
      <w:pPr>
        <w:pStyle w:val="a4"/>
        <w:ind w:firstLine="720"/>
        <w:jc w:val="right"/>
        <w:rPr>
          <w:rFonts w:ascii="Bodo_uzb Cyr" w:hAnsi="Bodo_uzb Cyr" w:cs="Bodo_uzb Cyr"/>
          <w:sz w:val="28"/>
          <w:szCs w:val="28"/>
        </w:rPr>
      </w:pPr>
      <w:r>
        <w:rPr>
          <w:rFonts w:ascii="Bodo_uzb Cyr" w:hAnsi="Bodo_uzb Cyr" w:cs="Bodo_uzb Cyr"/>
          <w:sz w:val="28"/>
          <w:szCs w:val="28"/>
        </w:rPr>
        <w:t>11-жадвал</w:t>
      </w:r>
    </w:p>
    <w:p w:rsidR="00426EC6" w:rsidRDefault="00426EC6" w:rsidP="00426EC6">
      <w:pPr>
        <w:pStyle w:val="a4"/>
        <w:jc w:val="center"/>
        <w:rPr>
          <w:rFonts w:ascii="Bodo_uzb Cyr" w:hAnsi="Bodo_uzb Cyr" w:cs="Bodo_uzb Cyr"/>
          <w:sz w:val="28"/>
          <w:szCs w:val="28"/>
        </w:rPr>
      </w:pPr>
      <w:r>
        <w:rPr>
          <w:rFonts w:ascii="Bodo_uzb Cyr" w:hAnsi="Bodo_uzb Cyr" w:cs="Bodo_uzb Cyr"/>
          <w:sz w:val="28"/>
          <w:szCs w:val="28"/>
        </w:rPr>
        <w:t>Атроф-мущит  щолатинининг алюмин корхонаси таъсирида  ифлосланиши</w:t>
      </w:r>
    </w:p>
    <w:p w:rsidR="00426EC6" w:rsidRDefault="00426EC6" w:rsidP="00426EC6">
      <w:pPr>
        <w:pStyle w:val="a4"/>
        <w:jc w:val="center"/>
        <w:rPr>
          <w:rFonts w:ascii="Bodo_uzb Cyr" w:hAnsi="Bodo_uzb Cyr" w:cs="Bodo_uzb Cyr"/>
          <w:sz w:val="28"/>
          <w:szCs w:val="28"/>
        </w:rPr>
      </w:pPr>
      <w:r>
        <w:rPr>
          <w:rFonts w:ascii="Bodo_uzb Cyr" w:hAnsi="Bodo_uzb Cyr" w:cs="Bodo_uzb Cyr"/>
          <w:sz w:val="28"/>
          <w:szCs w:val="28"/>
        </w:rPr>
        <w:t>ва инсон саломатлигида бўлиши мумкин бўлган ўшгаришлар</w:t>
      </w:r>
    </w:p>
    <w:p w:rsidR="00426EC6" w:rsidRDefault="00426EC6" w:rsidP="00426EC6">
      <w:pPr>
        <w:pStyle w:val="a4"/>
        <w:jc w:val="center"/>
        <w:rPr>
          <w:rFonts w:ascii="Bodo_uzb Cyr" w:hAnsi="Bodo_uzb Cyr" w:cs="Bodo_uzb Cyr"/>
          <w:sz w:val="28"/>
          <w:szCs w:val="28"/>
        </w:rPr>
      </w:pPr>
      <w:r>
        <w:rPr>
          <w:rFonts w:ascii="Bodo_uzb Cyr" w:hAnsi="Bodo_uzb Cyr" w:cs="Bodo_uzb Cyr"/>
          <w:sz w:val="28"/>
          <w:szCs w:val="28"/>
        </w:rPr>
        <w:t>(И.П.Герасимов, 1979 й.)</w:t>
      </w:r>
    </w:p>
    <w:p w:rsidR="00426EC6" w:rsidRDefault="00426EC6" w:rsidP="00426EC6">
      <w:pPr>
        <w:pStyle w:val="a4"/>
        <w:ind w:firstLine="720"/>
        <w:jc w:val="center"/>
        <w:rPr>
          <w:rFonts w:ascii="Bodo_uzb" w:hAnsi="Bodo_uzb" w:cs="Bodo_uz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4"/>
        <w:gridCol w:w="6414"/>
      </w:tblGrid>
      <w:tr w:rsidR="00426EC6" w:rsidTr="00FB6448">
        <w:tblPrEx>
          <w:tblCellMar>
            <w:top w:w="0" w:type="dxa"/>
            <w:bottom w:w="0" w:type="dxa"/>
          </w:tblCellMar>
        </w:tblPrEx>
        <w:tc>
          <w:tcPr>
            <w:tcW w:w="3084" w:type="dxa"/>
          </w:tcPr>
          <w:p w:rsidR="00426EC6" w:rsidRDefault="00426EC6" w:rsidP="00FB6448">
            <w:pPr>
              <w:pStyle w:val="a4"/>
              <w:jc w:val="center"/>
              <w:rPr>
                <w:rFonts w:ascii="Bodo_uzb Cyr" w:hAnsi="Bodo_uzb Cyr" w:cs="Bodo_uzb Cyr"/>
                <w:sz w:val="26"/>
                <w:szCs w:val="26"/>
              </w:rPr>
            </w:pPr>
            <w:r>
              <w:rPr>
                <w:rFonts w:ascii="Bodo_uzb Cyr" w:hAnsi="Bodo_uzb Cyr" w:cs="Bodo_uzb Cyr"/>
                <w:sz w:val="26"/>
                <w:szCs w:val="26"/>
              </w:rPr>
              <w:t>Ифлослантирувчи моддалар</w:t>
            </w:r>
          </w:p>
        </w:tc>
        <w:tc>
          <w:tcPr>
            <w:tcW w:w="6414" w:type="dxa"/>
            <w:vAlign w:val="center"/>
          </w:tcPr>
          <w:p w:rsidR="00426EC6" w:rsidRDefault="00426EC6" w:rsidP="00FB6448">
            <w:pPr>
              <w:pStyle w:val="a4"/>
              <w:jc w:val="center"/>
              <w:rPr>
                <w:rFonts w:ascii="Bodo_uzb Cyr" w:hAnsi="Bodo_uzb Cyr" w:cs="Bodo_uzb Cyr"/>
                <w:sz w:val="26"/>
                <w:szCs w:val="26"/>
              </w:rPr>
            </w:pPr>
            <w:r>
              <w:rPr>
                <w:rFonts w:ascii="Bodo_uzb Cyr" w:hAnsi="Bodo_uzb Cyr" w:cs="Bodo_uzb Cyr"/>
                <w:sz w:val="26"/>
                <w:szCs w:val="26"/>
              </w:rPr>
              <w:t>Инсон саломатлигининг ўзгариши</w:t>
            </w:r>
          </w:p>
        </w:tc>
      </w:tr>
      <w:tr w:rsidR="00426EC6" w:rsidTr="00FB6448">
        <w:tblPrEx>
          <w:tblCellMar>
            <w:top w:w="0" w:type="dxa"/>
            <w:bottom w:w="0" w:type="dxa"/>
          </w:tblCellMar>
        </w:tblPrEx>
        <w:tc>
          <w:tcPr>
            <w:tcW w:w="3084" w:type="dxa"/>
            <w:vAlign w:val="center"/>
          </w:tcPr>
          <w:p w:rsidR="00426EC6" w:rsidRDefault="00426EC6" w:rsidP="00FB6448">
            <w:pPr>
              <w:pStyle w:val="a4"/>
              <w:jc w:val="both"/>
              <w:rPr>
                <w:rFonts w:ascii="Bodo_uzb Cyr" w:hAnsi="Bodo_uzb Cyr" w:cs="Bodo_uzb Cyr"/>
                <w:sz w:val="26"/>
                <w:szCs w:val="26"/>
              </w:rPr>
            </w:pPr>
            <w:r>
              <w:rPr>
                <w:rFonts w:ascii="Bodo_uzb Cyr" w:hAnsi="Bodo_uzb Cyr" w:cs="Bodo_uzb Cyr"/>
                <w:sz w:val="26"/>
                <w:szCs w:val="26"/>
              </w:rPr>
              <w:t>Газсимон фтор, фторли водород ва фтор бирикмали тузлар  (кремьний фториди, алюминий фториди)</w:t>
            </w:r>
          </w:p>
        </w:tc>
        <w:tc>
          <w:tcPr>
            <w:tcW w:w="6414" w:type="dxa"/>
          </w:tcPr>
          <w:p w:rsidR="00426EC6" w:rsidRDefault="00426EC6" w:rsidP="00FB6448">
            <w:pPr>
              <w:pStyle w:val="a4"/>
              <w:jc w:val="both"/>
              <w:rPr>
                <w:rFonts w:ascii="Bodo_uzb Cyr" w:hAnsi="Bodo_uzb Cyr" w:cs="Bodo_uzb Cyr"/>
                <w:sz w:val="26"/>
                <w:szCs w:val="26"/>
              </w:rPr>
            </w:pPr>
            <w:r>
              <w:rPr>
                <w:rFonts w:ascii="Bodo_uzb Cyr" w:hAnsi="Bodo_uzb Cyr" w:cs="Bodo_uzb Cyr"/>
                <w:sz w:val="26"/>
                <w:szCs w:val="26"/>
              </w:rPr>
              <w:t xml:space="preserve">Бронхит, пневмония, нафас олиш органлари, жигар, тўғри ичак, қизиллўнгач рак касалликларининг юқори даражада ортиши. Таркибида фтор бирикмаси мавжуд бўлган аралашманинг инсон организмига таъсири натижасида содир бўладиган ўзгаришлар (бурундан қон кетиши билан), бурун яллиғланиши, ўпкада пневмосклеоритик ўзгаришларни кузатишлар, ёш болаларда жисмоний ривожланиш, гемотологик кўрсаткичлар ёмонлашуви (гемоглобин пасаяди, эритроцитлар сонинг ортиши), соч ва сийдикда фтор миқдори ортиши, терининг ўзига хос  равишда касалланиши кузатилади </w:t>
            </w:r>
          </w:p>
        </w:tc>
      </w:tr>
      <w:tr w:rsidR="00426EC6" w:rsidTr="00FB6448">
        <w:tblPrEx>
          <w:tblCellMar>
            <w:top w:w="0" w:type="dxa"/>
            <w:bottom w:w="0" w:type="dxa"/>
          </w:tblCellMar>
        </w:tblPrEx>
        <w:tc>
          <w:tcPr>
            <w:tcW w:w="3084" w:type="dxa"/>
            <w:vAlign w:val="center"/>
          </w:tcPr>
          <w:p w:rsidR="00426EC6" w:rsidRDefault="00426EC6" w:rsidP="00FB6448">
            <w:pPr>
              <w:pStyle w:val="a4"/>
              <w:jc w:val="both"/>
              <w:rPr>
                <w:rFonts w:ascii="Bodo_uzb Cyr" w:hAnsi="Bodo_uzb Cyr" w:cs="Bodo_uzb Cyr"/>
                <w:sz w:val="25"/>
                <w:szCs w:val="25"/>
              </w:rPr>
            </w:pPr>
            <w:r>
              <w:rPr>
                <w:rFonts w:ascii="Bodo_uzb Cyr" w:hAnsi="Bodo_uzb Cyr" w:cs="Bodo_uzb Cyr"/>
                <w:sz w:val="25"/>
                <w:szCs w:val="25"/>
              </w:rPr>
              <w:t>Хром оксидли аэрозоллар, кўмир чанги. +атрон (смола)ли моддалар, углеводородлар, бен(а)пирен, углерод оксид, углерод (II) оксид, олтингугурт гази.</w:t>
            </w:r>
          </w:p>
        </w:tc>
        <w:tc>
          <w:tcPr>
            <w:tcW w:w="6414" w:type="dxa"/>
            <w:vAlign w:val="center"/>
          </w:tcPr>
          <w:p w:rsidR="00426EC6" w:rsidRDefault="00426EC6" w:rsidP="00FB6448">
            <w:pPr>
              <w:pStyle w:val="a4"/>
              <w:jc w:val="center"/>
              <w:rPr>
                <w:rFonts w:ascii="Bodo_uzb Cyr" w:hAnsi="Bodo_uzb Cyr" w:cs="Bodo_uzb Cyr"/>
                <w:sz w:val="26"/>
                <w:szCs w:val="26"/>
              </w:rPr>
            </w:pPr>
            <w:r>
              <w:rPr>
                <w:rFonts w:ascii="Bodo_uzb Cyr" w:hAnsi="Bodo_uzb Cyr" w:cs="Bodo_uzb Cyr"/>
                <w:sz w:val="26"/>
                <w:szCs w:val="26"/>
              </w:rPr>
              <w:t>Ўпка ракидан касалланиш ва ўлим миқдори ортиши</w:t>
            </w:r>
          </w:p>
        </w:tc>
      </w:tr>
      <w:tr w:rsidR="00426EC6" w:rsidTr="00FB6448">
        <w:tblPrEx>
          <w:tblCellMar>
            <w:top w:w="0" w:type="dxa"/>
            <w:bottom w:w="0" w:type="dxa"/>
          </w:tblCellMar>
        </w:tblPrEx>
        <w:tc>
          <w:tcPr>
            <w:tcW w:w="3084" w:type="dxa"/>
          </w:tcPr>
          <w:p w:rsidR="00426EC6" w:rsidRDefault="00426EC6" w:rsidP="00FB6448">
            <w:pPr>
              <w:pStyle w:val="a4"/>
              <w:jc w:val="both"/>
              <w:rPr>
                <w:rFonts w:ascii="Bodo_uzb Cyr" w:hAnsi="Bodo_uzb Cyr" w:cs="Bodo_uzb Cyr"/>
                <w:sz w:val="26"/>
                <w:szCs w:val="26"/>
              </w:rPr>
            </w:pPr>
            <w:r>
              <w:rPr>
                <w:rFonts w:ascii="Bodo_uzb Cyr" w:hAnsi="Bodo_uzb Cyr" w:cs="Bodo_uzb Cyr"/>
                <w:sz w:val="26"/>
                <w:szCs w:val="26"/>
              </w:rPr>
              <w:t>Фторидли углеводородни парчаланиши натижасида щосил бўладиган суюқ газлар</w:t>
            </w:r>
          </w:p>
        </w:tc>
        <w:tc>
          <w:tcPr>
            <w:tcW w:w="6414" w:type="dxa"/>
            <w:vAlign w:val="center"/>
          </w:tcPr>
          <w:p w:rsidR="00426EC6" w:rsidRDefault="00426EC6" w:rsidP="00FB6448">
            <w:pPr>
              <w:pStyle w:val="a4"/>
              <w:jc w:val="both"/>
              <w:rPr>
                <w:rFonts w:ascii="Bodo_uzb Cyr" w:hAnsi="Bodo_uzb Cyr" w:cs="Bodo_uzb Cyr"/>
                <w:sz w:val="26"/>
                <w:szCs w:val="26"/>
              </w:rPr>
            </w:pPr>
            <w:r>
              <w:rPr>
                <w:rFonts w:ascii="Bodo_uzb Cyr" w:hAnsi="Bodo_uzb Cyr" w:cs="Bodo_uzb Cyr"/>
                <w:sz w:val="26"/>
                <w:szCs w:val="26"/>
              </w:rPr>
              <w:t>Флюороз. Суяк таркибида фтор моддаси тўпланиши, остеосклеорозга (суяклар мустащкамлигининг пасайиши)хос бўлган патогистологик ўзгаришларнинг ривожланиши</w:t>
            </w:r>
          </w:p>
        </w:tc>
      </w:tr>
    </w:tbl>
    <w:p w:rsidR="00426EC6" w:rsidRDefault="00426EC6" w:rsidP="00426EC6">
      <w:pPr>
        <w:pStyle w:val="a4"/>
        <w:ind w:firstLine="720"/>
        <w:jc w:val="both"/>
        <w:rPr>
          <w:rFonts w:ascii="Bodo_uzb" w:hAnsi="Bodo_uzb" w:cs="Bodo_uzb"/>
          <w:sz w:val="18"/>
          <w:szCs w:val="18"/>
        </w:rPr>
      </w:pP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 xml:space="preserve">Фторнинг меъёрдан 2-3 марта ортиши инсон ва уй щайвонларига салбий таъсир қилиши маълум. Буни ўрганган тиббиётчи олима Г. С. </w:t>
      </w:r>
      <w:r>
        <w:rPr>
          <w:rFonts w:ascii="Bodo_uzb Cyr" w:hAnsi="Bodo_uzb Cyr" w:cs="Bodo_uzb Cyr"/>
          <w:sz w:val="28"/>
          <w:szCs w:val="28"/>
        </w:rPr>
        <w:lastRenderedPageBreak/>
        <w:t>Щожибоева қуйидаги маълумотларни келтиради. Сариосиёда 1987 йилда 1980 йилдагига нисбатан туғма мажрущлар сони 70% га, жуда кичик вазнда туғилганлар  4 баравар, тери ости юқумли хасталиклари 11 баравар ортган.</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Келажакда Термиз шащридан Орол денгизигача Амударёга параллел тарзда қазиладиган Шўрдарё орқали суғориладиган вощалар атрофида вужудга келган ташлама кўллардаги сувларни денгиз томон оқизиш мўлжалланмоқда. Агар бу иш амалга ошса, 30-40 йил мобайнида ўзида маълум қатламда туз тўплаган  бу кўллар ўрнидан щам атрофга туз ёғилиши муқаррар. Демак, қуриган кўллар атрофида щам кескин экологик вазият содир бўлиши аниқ.</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Юқоридагилардан хулоса шуки, экологик вазият кескин щудудларда экологик мониторинг жуда зарур ва унинг амалий ащамияти беқиёс. Иккинчидан, бундай щудудлардаги экологик мониторинг ўта мажмуали ва кўп омиллиги билан ажралиб туриши лозим. Чунки ушбу щудудлардаги экологик мониторинг натижалари, аввало инсон саломатлиги ва мамлакат иқтисодиёти учун манфаатли эканлиги аниқ.</w:t>
      </w:r>
    </w:p>
    <w:p w:rsidR="00426EC6" w:rsidRDefault="00426EC6" w:rsidP="00426EC6">
      <w:pPr>
        <w:pStyle w:val="a4"/>
        <w:jc w:val="both"/>
        <w:rPr>
          <w:rFonts w:ascii="Bodo_uzb" w:hAnsi="Bodo_uzb" w:cs="Bodo_uzb"/>
          <w:sz w:val="28"/>
          <w:szCs w:val="28"/>
        </w:rPr>
      </w:pPr>
    </w:p>
    <w:p w:rsidR="00426EC6" w:rsidRDefault="00426EC6" w:rsidP="00426EC6">
      <w:pPr>
        <w:pStyle w:val="a4"/>
        <w:jc w:val="center"/>
        <w:rPr>
          <w:rFonts w:ascii="Bodo_uzb" w:hAnsi="Bodo_uzb" w:cs="Bodo_uzb"/>
          <w:b/>
          <w:bCs/>
          <w:sz w:val="32"/>
          <w:szCs w:val="32"/>
          <w:lang w:val="uz-Cyrl-UZ"/>
        </w:rPr>
      </w:pPr>
      <w:r w:rsidRPr="00834ED8">
        <w:rPr>
          <w:rFonts w:ascii="Bodo_uzb Cyr" w:hAnsi="Bodo_uzb Cyr" w:cs="Bodo_uzb Cyr"/>
          <w:b/>
          <w:bCs/>
          <w:sz w:val="32"/>
          <w:szCs w:val="32"/>
        </w:rPr>
        <w:t xml:space="preserve">5.3. </w:t>
      </w:r>
      <w:r>
        <w:rPr>
          <w:rFonts w:ascii="Bodo_uzb Cyr" w:hAnsi="Bodo_uzb Cyr" w:cs="Bodo_uzb Cyr"/>
          <w:b/>
          <w:bCs/>
          <w:sz w:val="32"/>
          <w:szCs w:val="32"/>
        </w:rPr>
        <w:t>Ў</w:t>
      </w:r>
      <w:r w:rsidRPr="00834ED8">
        <w:rPr>
          <w:rFonts w:ascii="Bodo_uzb Cyr" w:hAnsi="Bodo_uzb Cyr" w:cs="Bodo_uzb Cyr"/>
          <w:b/>
          <w:bCs/>
          <w:sz w:val="32"/>
          <w:szCs w:val="32"/>
        </w:rPr>
        <w:t>збекистонда ч</w:t>
      </w:r>
      <w:r>
        <w:rPr>
          <w:rFonts w:ascii="Bodo_uzb Cyr" w:hAnsi="Bodo_uzb Cyr" w:cs="Bodo_uzb Cyr"/>
          <w:b/>
          <w:bCs/>
          <w:sz w:val="32"/>
          <w:szCs w:val="32"/>
        </w:rPr>
        <w:t>ў</w:t>
      </w:r>
      <w:r w:rsidRPr="00834ED8">
        <w:rPr>
          <w:rFonts w:ascii="Bodo_uzb Cyr" w:hAnsi="Bodo_uzb Cyr" w:cs="Bodo_uzb Cyr"/>
          <w:b/>
          <w:bCs/>
          <w:sz w:val="32"/>
          <w:szCs w:val="32"/>
        </w:rPr>
        <w:t>ллашиш муаммолари мониторинги</w:t>
      </w:r>
    </w:p>
    <w:p w:rsidR="00426EC6" w:rsidRPr="00834ED8" w:rsidRDefault="00426EC6" w:rsidP="00426EC6">
      <w:pPr>
        <w:pStyle w:val="a4"/>
        <w:jc w:val="center"/>
        <w:rPr>
          <w:rFonts w:ascii="Bodo_uzb" w:hAnsi="Bodo_uzb" w:cs="Bodo_uzb"/>
          <w:b/>
          <w:bCs/>
          <w:sz w:val="32"/>
          <w:szCs w:val="32"/>
          <w:lang w:val="uz-Cyrl-UZ"/>
        </w:rPr>
      </w:pPr>
    </w:p>
    <w:p w:rsidR="00426EC6" w:rsidRPr="002C5C23" w:rsidRDefault="00426EC6" w:rsidP="00426EC6">
      <w:pPr>
        <w:pStyle w:val="a4"/>
        <w:jc w:val="both"/>
        <w:rPr>
          <w:rFonts w:ascii="Bodo_uzb Cyr" w:hAnsi="Bodo_uzb Cyr" w:cs="Bodo_uzb Cyr"/>
          <w:b/>
          <w:bCs/>
          <w:sz w:val="28"/>
          <w:szCs w:val="28"/>
          <w:lang w:val="uz-Cyrl-UZ"/>
        </w:rPr>
      </w:pPr>
      <w:r w:rsidRPr="002C5C23">
        <w:rPr>
          <w:rFonts w:ascii="Bodo_uzb" w:hAnsi="Bodo_uzb" w:cs="Bodo_uzb"/>
          <w:b/>
          <w:bCs/>
          <w:sz w:val="28"/>
          <w:szCs w:val="28"/>
        </w:rPr>
        <w:t>5.3.</w:t>
      </w:r>
      <w:r w:rsidRPr="002C5C23">
        <w:rPr>
          <w:rFonts w:ascii="Bodo_uzb Cyr" w:hAnsi="Bodo_uzb Cyr" w:cs="Bodo_uzb Cyr"/>
          <w:b/>
          <w:bCs/>
          <w:sz w:val="28"/>
          <w:szCs w:val="28"/>
          <w:lang w:val="uz-Cyrl-UZ"/>
        </w:rPr>
        <w:t>1. Чўллашиш муаммоси. Марказий Осиёдаги чўллашиш жараёни</w:t>
      </w:r>
    </w:p>
    <w:p w:rsidR="00426EC6" w:rsidRPr="002C5C23" w:rsidRDefault="00426EC6" w:rsidP="00426EC6">
      <w:pPr>
        <w:pStyle w:val="a4"/>
        <w:jc w:val="both"/>
        <w:rPr>
          <w:rFonts w:ascii="Bodo_uzb Cyr" w:hAnsi="Bodo_uzb Cyr" w:cs="Bodo_uzb Cyr"/>
          <w:b/>
          <w:bCs/>
          <w:sz w:val="28"/>
          <w:szCs w:val="28"/>
          <w:lang w:val="uz-Cyrl-UZ"/>
        </w:rPr>
      </w:pPr>
      <w:r w:rsidRPr="002C5C23">
        <w:rPr>
          <w:rFonts w:ascii="Bodo_uzb Cyr" w:hAnsi="Bodo_uzb Cyr" w:cs="Bodo_uzb Cyr"/>
          <w:b/>
          <w:bCs/>
          <w:sz w:val="28"/>
          <w:szCs w:val="28"/>
          <w:lang w:val="uz-Cyrl-UZ"/>
        </w:rPr>
        <w:t>5.3.2. Чўллашиш сабабалари</w:t>
      </w:r>
    </w:p>
    <w:p w:rsidR="00426EC6" w:rsidRPr="002C5C23" w:rsidRDefault="00426EC6" w:rsidP="00426EC6">
      <w:pPr>
        <w:pStyle w:val="a4"/>
        <w:jc w:val="both"/>
        <w:rPr>
          <w:rFonts w:ascii="Bodo_uzb Cyr" w:hAnsi="Bodo_uzb Cyr" w:cs="Bodo_uzb Cyr"/>
          <w:b/>
          <w:bCs/>
          <w:sz w:val="28"/>
          <w:szCs w:val="28"/>
          <w:lang w:val="uz-Cyrl-UZ"/>
        </w:rPr>
      </w:pPr>
      <w:r w:rsidRPr="002C5C23">
        <w:rPr>
          <w:rFonts w:ascii="Bodo_uzb Cyr" w:hAnsi="Bodo_uzb Cyr" w:cs="Bodo_uzb Cyr"/>
          <w:b/>
          <w:bCs/>
          <w:sz w:val="28"/>
          <w:szCs w:val="28"/>
          <w:lang w:val="uz-Cyrl-UZ"/>
        </w:rPr>
        <w:t>5.3.3. Чўллашишнинг экологик ва ижтимоий-и</w:t>
      </w:r>
      <w:r>
        <w:rPr>
          <w:b/>
          <w:bCs/>
          <w:sz w:val="28"/>
          <w:szCs w:val="28"/>
          <w:lang w:val="uz-Cyrl-UZ"/>
        </w:rPr>
        <w:t>қ</w:t>
      </w:r>
      <w:r w:rsidRPr="002C5C23">
        <w:rPr>
          <w:rFonts w:ascii="Bodo_uzb Cyr" w:hAnsi="Bodo_uzb Cyr" w:cs="Bodo_uzb Cyr"/>
          <w:b/>
          <w:bCs/>
          <w:sz w:val="28"/>
          <w:szCs w:val="28"/>
          <w:lang w:val="uz-Cyrl-UZ"/>
        </w:rPr>
        <w:t>тисодий о</w:t>
      </w:r>
      <w:r>
        <w:rPr>
          <w:b/>
          <w:bCs/>
          <w:sz w:val="28"/>
          <w:szCs w:val="28"/>
          <w:lang w:val="uz-Cyrl-UZ"/>
        </w:rPr>
        <w:t>қ</w:t>
      </w:r>
      <w:r w:rsidRPr="002C5C23">
        <w:rPr>
          <w:rFonts w:ascii="Bodo_uzb Cyr" w:hAnsi="Bodo_uzb Cyr" w:cs="Bodo_uzb Cyr"/>
          <w:b/>
          <w:bCs/>
          <w:sz w:val="28"/>
          <w:szCs w:val="28"/>
          <w:lang w:val="uz-Cyrl-UZ"/>
        </w:rPr>
        <w:t>ибатлари</w:t>
      </w:r>
    </w:p>
    <w:p w:rsidR="00426EC6" w:rsidRPr="002C5C23" w:rsidRDefault="00426EC6" w:rsidP="00426EC6">
      <w:pPr>
        <w:pStyle w:val="a4"/>
        <w:jc w:val="both"/>
        <w:rPr>
          <w:rFonts w:ascii="Bodo_uzb Cyr" w:hAnsi="Bodo_uzb Cyr" w:cs="Bodo_uzb Cyr"/>
          <w:b/>
          <w:bCs/>
          <w:sz w:val="28"/>
          <w:szCs w:val="28"/>
          <w:lang w:val="uz-Cyrl-UZ"/>
        </w:rPr>
      </w:pPr>
      <w:r w:rsidRPr="002C5C23">
        <w:rPr>
          <w:rFonts w:ascii="Bodo_uzb Cyr" w:hAnsi="Bodo_uzb Cyr" w:cs="Bodo_uzb Cyr"/>
          <w:b/>
          <w:bCs/>
          <w:sz w:val="28"/>
          <w:szCs w:val="28"/>
          <w:lang w:val="uz-Cyrl-UZ"/>
        </w:rPr>
        <w:t>5.3.4. Чўллашиш мониторингининг бош вазифаси</w:t>
      </w:r>
    </w:p>
    <w:p w:rsidR="00426EC6" w:rsidRPr="002C5C23" w:rsidRDefault="00426EC6" w:rsidP="00426EC6">
      <w:pPr>
        <w:pStyle w:val="a4"/>
        <w:jc w:val="both"/>
        <w:rPr>
          <w:rFonts w:ascii="Bodo_uzb Cyr" w:hAnsi="Bodo_uzb Cyr" w:cs="Bodo_uzb Cyr"/>
          <w:b/>
          <w:bCs/>
          <w:sz w:val="28"/>
          <w:szCs w:val="28"/>
          <w:lang w:val="uz-Cyrl-UZ"/>
        </w:rPr>
      </w:pPr>
      <w:r w:rsidRPr="002C5C23">
        <w:rPr>
          <w:rFonts w:ascii="Bodo_uzb Cyr" w:hAnsi="Bodo_uzb Cyr" w:cs="Bodo_uzb Cyr"/>
          <w:b/>
          <w:bCs/>
          <w:sz w:val="28"/>
          <w:szCs w:val="28"/>
          <w:lang w:val="uz-Cyrl-UZ"/>
        </w:rPr>
        <w:t xml:space="preserve">5.3.5. Чўллашиш ва </w:t>
      </w:r>
      <w:r>
        <w:rPr>
          <w:b/>
          <w:bCs/>
          <w:sz w:val="28"/>
          <w:szCs w:val="28"/>
          <w:lang w:val="uz-Cyrl-UZ"/>
        </w:rPr>
        <w:t>қ</w:t>
      </w:r>
      <w:r w:rsidRPr="002C5C23">
        <w:rPr>
          <w:rFonts w:ascii="Bodo_uzb Cyr" w:hAnsi="Bodo_uzb Cyr" w:cs="Bodo_uzb Cyr"/>
          <w:b/>
          <w:bCs/>
          <w:sz w:val="28"/>
          <w:szCs w:val="28"/>
          <w:lang w:val="uz-Cyrl-UZ"/>
        </w:rPr>
        <w:t>ур</w:t>
      </w:r>
      <w:r>
        <w:rPr>
          <w:rFonts w:ascii="Bodo_uzb Cyr" w:hAnsi="Bodo_uzb Cyr" w:cs="Bodo_uzb Cyr"/>
          <w:b/>
          <w:bCs/>
          <w:sz w:val="28"/>
          <w:szCs w:val="28"/>
          <w:lang w:val="uz-Cyrl-UZ"/>
        </w:rPr>
        <w:t>ғ</w:t>
      </w:r>
      <w:r w:rsidRPr="002C5C23">
        <w:rPr>
          <w:rFonts w:ascii="Bodo_uzb Cyr" w:hAnsi="Bodo_uzb Cyr" w:cs="Bodo_uzb Cyr"/>
          <w:b/>
          <w:bCs/>
          <w:sz w:val="28"/>
          <w:szCs w:val="28"/>
          <w:lang w:val="uz-Cyrl-UZ"/>
        </w:rPr>
        <w:t>о</w:t>
      </w:r>
      <w:r>
        <w:rPr>
          <w:b/>
          <w:bCs/>
          <w:sz w:val="28"/>
          <w:szCs w:val="28"/>
          <w:lang w:val="uz-Cyrl-UZ"/>
        </w:rPr>
        <w:t>қ</w:t>
      </w:r>
      <w:r w:rsidRPr="002C5C23">
        <w:rPr>
          <w:rFonts w:ascii="Bodo_uzb Cyr" w:hAnsi="Bodo_uzb Cyr" w:cs="Bodo_uzb Cyr"/>
          <w:b/>
          <w:bCs/>
          <w:sz w:val="28"/>
          <w:szCs w:val="28"/>
          <w:lang w:val="uz-Cyrl-UZ"/>
        </w:rPr>
        <w:t xml:space="preserve">чиликка </w:t>
      </w:r>
      <w:r>
        <w:rPr>
          <w:b/>
          <w:bCs/>
          <w:sz w:val="28"/>
          <w:szCs w:val="28"/>
          <w:lang w:val="uz-Cyrl-UZ"/>
        </w:rPr>
        <w:t>қ</w:t>
      </w:r>
      <w:r w:rsidRPr="002C5C23">
        <w:rPr>
          <w:rFonts w:ascii="Bodo_uzb Cyr" w:hAnsi="Bodo_uzb Cyr" w:cs="Bodo_uzb Cyr"/>
          <w:b/>
          <w:bCs/>
          <w:sz w:val="28"/>
          <w:szCs w:val="28"/>
          <w:lang w:val="uz-Cyrl-UZ"/>
        </w:rPr>
        <w:t>арши кураш Конвенцияси (дастури). Миллий дастур.</w:t>
      </w:r>
    </w:p>
    <w:p w:rsidR="00426EC6" w:rsidRDefault="00426EC6" w:rsidP="00426EC6">
      <w:pPr>
        <w:pStyle w:val="a4"/>
        <w:jc w:val="both"/>
        <w:rPr>
          <w:rFonts w:ascii="Bodo_uzb Cyr" w:hAnsi="Bodo_uzb Cyr" w:cs="Bodo_uzb Cyr"/>
          <w:b/>
          <w:bCs/>
          <w:sz w:val="28"/>
          <w:szCs w:val="28"/>
          <w:lang w:val="uz-Cyrl-UZ"/>
        </w:rPr>
      </w:pPr>
      <w:r w:rsidRPr="002C5C23">
        <w:rPr>
          <w:rFonts w:ascii="Bodo_uzb Cyr" w:hAnsi="Bodo_uzb Cyr" w:cs="Bodo_uzb Cyr"/>
          <w:b/>
          <w:bCs/>
          <w:sz w:val="28"/>
          <w:szCs w:val="28"/>
          <w:lang w:val="uz-Cyrl-UZ"/>
        </w:rPr>
        <w:t>5.3.6. Чўл</w:t>
      </w:r>
      <w:r>
        <w:rPr>
          <w:rFonts w:ascii="Bodo_uzb Cyr" w:hAnsi="Bodo_uzb Cyr" w:cs="Bodo_uzb Cyr"/>
          <w:b/>
          <w:bCs/>
          <w:sz w:val="28"/>
          <w:szCs w:val="28"/>
          <w:lang w:val="uz-Cyrl-UZ"/>
        </w:rPr>
        <w:t>лашиш мониторинги самарадорлиги</w:t>
      </w:r>
    </w:p>
    <w:p w:rsidR="00426EC6" w:rsidRPr="002C5C23" w:rsidRDefault="00426EC6" w:rsidP="00426EC6">
      <w:pPr>
        <w:pStyle w:val="a4"/>
        <w:jc w:val="both"/>
        <w:rPr>
          <w:rFonts w:ascii="Bodo_uzb" w:hAnsi="Bodo_uzb" w:cs="Bodo_uzb"/>
          <w:b/>
          <w:bCs/>
          <w:sz w:val="28"/>
          <w:szCs w:val="28"/>
          <w:lang w:val="uz-Cyrl-UZ"/>
        </w:rPr>
      </w:pPr>
    </w:p>
    <w:p w:rsidR="00426EC6" w:rsidRPr="00D66BCF" w:rsidRDefault="00426EC6" w:rsidP="00426EC6">
      <w:pPr>
        <w:pStyle w:val="a4"/>
        <w:jc w:val="both"/>
        <w:rPr>
          <w:b/>
          <w:bCs/>
          <w:sz w:val="28"/>
          <w:szCs w:val="28"/>
          <w:lang w:val="uz-Cyrl-UZ"/>
        </w:rPr>
      </w:pPr>
    </w:p>
    <w:p w:rsidR="00426EC6" w:rsidRPr="00D66BCF" w:rsidRDefault="00426EC6" w:rsidP="00426EC6">
      <w:pPr>
        <w:pStyle w:val="a4"/>
        <w:jc w:val="both"/>
        <w:rPr>
          <w:b/>
          <w:bCs/>
          <w:sz w:val="28"/>
          <w:szCs w:val="28"/>
          <w:lang w:val="uz-Cyrl-UZ"/>
        </w:rPr>
      </w:pPr>
    </w:p>
    <w:p w:rsidR="00426EC6" w:rsidRPr="00D66BCF" w:rsidRDefault="00426EC6" w:rsidP="00426EC6">
      <w:pPr>
        <w:pStyle w:val="a4"/>
        <w:ind w:firstLine="720"/>
        <w:jc w:val="both"/>
        <w:rPr>
          <w:rFonts w:ascii="Bodo_uzb" w:hAnsi="Bodo_uzb" w:cs="Bodo_uzb"/>
          <w:b/>
          <w:bCs/>
          <w:sz w:val="28"/>
          <w:szCs w:val="28"/>
          <w:lang w:val="uz-Cyrl-UZ"/>
        </w:rPr>
      </w:pPr>
      <w:r w:rsidRPr="00D66BCF">
        <w:rPr>
          <w:rFonts w:ascii="Bodo_uzb" w:hAnsi="Bodo_uzb" w:cs="Bodo_uzb"/>
          <w:b/>
          <w:bCs/>
          <w:sz w:val="28"/>
          <w:szCs w:val="28"/>
          <w:lang w:val="uz-Cyrl-UZ"/>
        </w:rPr>
        <w:t xml:space="preserve">             </w:t>
      </w:r>
      <w:r w:rsidRPr="00D66BCF">
        <w:rPr>
          <w:rFonts w:ascii="Bodo_uzb" w:hAnsi="Bodo_uzb" w:cs="Bodo_uzb"/>
          <w:sz w:val="28"/>
          <w:szCs w:val="28"/>
          <w:lang w:val="uz-Cyrl-UZ"/>
        </w:rPr>
        <w:t xml:space="preserve">                                </w:t>
      </w:r>
      <w:r w:rsidRPr="00D66BCF">
        <w:rPr>
          <w:rFonts w:ascii="Bodo_uzb" w:hAnsi="Bodo_uzb" w:cs="Bodo_uzb"/>
          <w:b/>
          <w:bCs/>
          <w:sz w:val="28"/>
          <w:szCs w:val="28"/>
          <w:lang w:val="uz-Cyrl-UZ"/>
        </w:rPr>
        <w:t xml:space="preserve"> </w:t>
      </w:r>
    </w:p>
    <w:p w:rsidR="00426EC6" w:rsidRPr="00BC6F24" w:rsidRDefault="00426EC6" w:rsidP="00426EC6">
      <w:pPr>
        <w:pStyle w:val="a4"/>
        <w:ind w:firstLine="720"/>
        <w:jc w:val="both"/>
        <w:rPr>
          <w:rFonts w:ascii="Bodo_uzb Cyr" w:hAnsi="Bodo_uzb Cyr" w:cs="Bodo_uzb Cyr"/>
          <w:sz w:val="28"/>
          <w:szCs w:val="28"/>
          <w:lang w:val="uz-Cyrl-UZ"/>
        </w:rPr>
      </w:pPr>
      <w:r w:rsidRPr="00D66BCF">
        <w:rPr>
          <w:rFonts w:ascii="Bodo_uzb Cyr" w:hAnsi="Bodo_uzb Cyr" w:cs="Bodo_uzb Cyr"/>
          <w:sz w:val="28"/>
          <w:szCs w:val="28"/>
          <w:lang w:val="uz-Cyrl-UZ"/>
        </w:rPr>
        <w:t>Дунёнинг к</w:t>
      </w:r>
      <w:r>
        <w:rPr>
          <w:rFonts w:ascii="Bodo_uzb Cyr" w:hAnsi="Bodo_uzb Cyr" w:cs="Bodo_uzb Cyr"/>
          <w:sz w:val="28"/>
          <w:szCs w:val="28"/>
          <w:lang w:val="uz-Cyrl-UZ"/>
        </w:rPr>
        <w:t>ў</w:t>
      </w:r>
      <w:r w:rsidRPr="00D66BCF">
        <w:rPr>
          <w:rFonts w:ascii="Bodo_uzb Cyr" w:hAnsi="Bodo_uzb Cyr" w:cs="Bodo_uzb Cyr"/>
          <w:sz w:val="28"/>
          <w:szCs w:val="28"/>
          <w:lang w:val="uz-Cyrl-UZ"/>
        </w:rPr>
        <w:t xml:space="preserve">плаб </w:t>
      </w:r>
      <w:r>
        <w:rPr>
          <w:rFonts w:ascii="Bodo_uzb Cyr" w:hAnsi="Bodo_uzb Cyr" w:cs="Bodo_uzb Cyr"/>
          <w:sz w:val="28"/>
          <w:szCs w:val="28"/>
          <w:lang w:val="uz-Cyrl-UZ"/>
        </w:rPr>
        <w:t>қ</w:t>
      </w:r>
      <w:r w:rsidRPr="00D66BCF">
        <w:rPr>
          <w:rFonts w:ascii="Bodo_uzb Cyr" w:hAnsi="Bodo_uzb Cyr" w:cs="Bodo_uzb Cyr"/>
          <w:sz w:val="28"/>
          <w:szCs w:val="28"/>
          <w:lang w:val="uz-Cyrl-UZ"/>
        </w:rPr>
        <w:t>ур</w:t>
      </w:r>
      <w:r>
        <w:rPr>
          <w:rFonts w:ascii="Bodo_uzb Cyr" w:hAnsi="Bodo_uzb Cyr" w:cs="Bodo_uzb Cyr"/>
          <w:sz w:val="28"/>
          <w:szCs w:val="28"/>
          <w:lang w:val="uz-Cyrl-UZ"/>
        </w:rPr>
        <w:t>ғ</w:t>
      </w:r>
      <w:r w:rsidRPr="00D66BCF">
        <w:rPr>
          <w:rFonts w:ascii="Bodo_uzb Cyr" w:hAnsi="Bodo_uzb Cyr" w:cs="Bodo_uzb Cyr"/>
          <w:sz w:val="28"/>
          <w:szCs w:val="28"/>
          <w:lang w:val="uz-Cyrl-UZ"/>
        </w:rPr>
        <w:t>о</w:t>
      </w:r>
      <w:r>
        <w:rPr>
          <w:rFonts w:ascii="Bodo_uzb Cyr" w:hAnsi="Bodo_uzb Cyr" w:cs="Bodo_uzb Cyr"/>
          <w:sz w:val="28"/>
          <w:szCs w:val="28"/>
          <w:lang w:val="uz-Cyrl-UZ"/>
        </w:rPr>
        <w:t>қ</w:t>
      </w:r>
      <w:r w:rsidRPr="00D66BCF">
        <w:rPr>
          <w:rFonts w:ascii="Bodo_uzb Cyr" w:hAnsi="Bodo_uzb Cyr" w:cs="Bodo_uzb Cyr"/>
          <w:sz w:val="28"/>
          <w:szCs w:val="28"/>
          <w:lang w:val="uz-Cyrl-UZ"/>
        </w:rPr>
        <w:t>чил – арид минта</w:t>
      </w:r>
      <w:r>
        <w:rPr>
          <w:rFonts w:ascii="Bodo_uzb Cyr" w:hAnsi="Bodo_uzb Cyr" w:cs="Bodo_uzb Cyr"/>
          <w:sz w:val="28"/>
          <w:szCs w:val="28"/>
          <w:lang w:val="uz-Cyrl-UZ"/>
        </w:rPr>
        <w:t>қ</w:t>
      </w:r>
      <w:r w:rsidRPr="00D66BCF">
        <w:rPr>
          <w:rFonts w:ascii="Bodo_uzb Cyr" w:hAnsi="Bodo_uzb Cyr" w:cs="Bodo_uzb Cyr"/>
          <w:sz w:val="28"/>
          <w:szCs w:val="28"/>
          <w:lang w:val="uz-Cyrl-UZ"/>
        </w:rPr>
        <w:t>алари мамлакатларида ч</w:t>
      </w:r>
      <w:r>
        <w:rPr>
          <w:rFonts w:ascii="Bodo_uzb Cyr" w:hAnsi="Bodo_uzb Cyr" w:cs="Bodo_uzb Cyr"/>
          <w:sz w:val="28"/>
          <w:szCs w:val="28"/>
          <w:lang w:val="uz-Cyrl-UZ"/>
        </w:rPr>
        <w:t>ў</w:t>
      </w:r>
      <w:r w:rsidRPr="00D66BCF">
        <w:rPr>
          <w:rFonts w:ascii="Bodo_uzb Cyr" w:hAnsi="Bodo_uzb Cyr" w:cs="Bodo_uzb Cyr"/>
          <w:sz w:val="28"/>
          <w:szCs w:val="28"/>
          <w:lang w:val="uz-Cyrl-UZ"/>
        </w:rPr>
        <w:t>ллашиш жараён</w:t>
      </w:r>
      <w:r w:rsidRPr="00BC6F24">
        <w:rPr>
          <w:rFonts w:ascii="Bodo_uzb Cyr" w:hAnsi="Bodo_uzb Cyr" w:cs="Bodo_uzb Cyr"/>
          <w:sz w:val="28"/>
          <w:szCs w:val="28"/>
          <w:lang w:val="uz-Cyrl-UZ"/>
        </w:rPr>
        <w:t>и ривожланиб, кенгайиб бормо</w:t>
      </w:r>
      <w:r>
        <w:rPr>
          <w:rFonts w:ascii="Bodo_uzb Cyr" w:hAnsi="Bodo_uzb Cyr" w:cs="Bodo_uzb Cyr"/>
          <w:sz w:val="28"/>
          <w:szCs w:val="28"/>
          <w:lang w:val="uz-Cyrl-UZ"/>
        </w:rPr>
        <w:t>қ</w:t>
      </w:r>
      <w:r w:rsidRPr="00BC6F24">
        <w:rPr>
          <w:rFonts w:ascii="Bodo_uzb Cyr" w:hAnsi="Bodo_uzb Cyr" w:cs="Bodo_uzb Cyr"/>
          <w:sz w:val="28"/>
          <w:szCs w:val="28"/>
          <w:lang w:val="uz-Cyrl-UZ"/>
        </w:rPr>
        <w:t>да. Ч</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ллашишнинг глобал муаммолиги </w:t>
      </w:r>
      <w:r>
        <w:rPr>
          <w:rFonts w:ascii="Bodo_uzb Cyr" w:hAnsi="Bodo_uzb Cyr" w:cs="Bodo_uzb Cyr"/>
          <w:sz w:val="28"/>
          <w:szCs w:val="28"/>
          <w:lang w:val="uz-Cyrl-UZ"/>
        </w:rPr>
        <w:t>қ</w:t>
      </w:r>
      <w:r w:rsidRPr="00BC6F24">
        <w:rPr>
          <w:rFonts w:ascii="Bodo_uzb Cyr" w:hAnsi="Bodo_uzb Cyr" w:cs="Bodo_uzb Cyr"/>
          <w:sz w:val="28"/>
          <w:szCs w:val="28"/>
          <w:lang w:val="uz-Cyrl-UZ"/>
        </w:rPr>
        <w:t>атор Хал</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аро анжуманларда мущокама </w:t>
      </w:r>
      <w:r>
        <w:rPr>
          <w:rFonts w:ascii="Bodo_uzb Cyr" w:hAnsi="Bodo_uzb Cyr" w:cs="Bodo_uzb Cyr"/>
          <w:sz w:val="28"/>
          <w:szCs w:val="28"/>
          <w:lang w:val="uz-Cyrl-UZ"/>
        </w:rPr>
        <w:t>қ</w:t>
      </w:r>
      <w:r w:rsidRPr="00BC6F24">
        <w:rPr>
          <w:rFonts w:ascii="Bodo_uzb Cyr" w:hAnsi="Bodo_uzb Cyr" w:cs="Bodo_uzb Cyr"/>
          <w:sz w:val="28"/>
          <w:szCs w:val="28"/>
          <w:lang w:val="uz-Cyrl-UZ"/>
        </w:rPr>
        <w:t>илинган. «Ч</w:t>
      </w:r>
      <w:r>
        <w:rPr>
          <w:rFonts w:ascii="Bodo_uzb Cyr" w:hAnsi="Bodo_uzb Cyr" w:cs="Bodo_uzb Cyr"/>
          <w:sz w:val="28"/>
          <w:szCs w:val="28"/>
          <w:lang w:val="uz-Cyrl-UZ"/>
        </w:rPr>
        <w:t>ў</w:t>
      </w:r>
      <w:r w:rsidRPr="00BC6F24">
        <w:rPr>
          <w:rFonts w:ascii="Bodo_uzb Cyr" w:hAnsi="Bodo_uzb Cyr" w:cs="Bodo_uzb Cyr"/>
          <w:sz w:val="28"/>
          <w:szCs w:val="28"/>
          <w:lang w:val="uz-Cyrl-UZ"/>
        </w:rPr>
        <w:t>ллашиш» тушунчасига 1990 йил ЮНЕП эскпертларининг Найроби шащридаги учрашувида ани</w:t>
      </w:r>
      <w:r>
        <w:rPr>
          <w:rFonts w:ascii="Bodo_uzb Cyr" w:hAnsi="Bodo_uzb Cyr" w:cs="Bodo_uzb Cyr"/>
          <w:sz w:val="28"/>
          <w:szCs w:val="28"/>
          <w:lang w:val="uz-Cyrl-UZ"/>
        </w:rPr>
        <w:t>қ</w:t>
      </w:r>
      <w:r w:rsidRPr="00BC6F24">
        <w:rPr>
          <w:rFonts w:ascii="Bodo_uzb Cyr" w:hAnsi="Bodo_uzb Cyr" w:cs="Bodo_uzb Cyr"/>
          <w:sz w:val="28"/>
          <w:szCs w:val="28"/>
          <w:lang w:val="uz-Cyrl-UZ"/>
        </w:rPr>
        <w:t>лик киритилган.</w:t>
      </w:r>
    </w:p>
    <w:p w:rsidR="00426EC6" w:rsidRPr="00BC6F24" w:rsidRDefault="00426EC6" w:rsidP="00426EC6">
      <w:pPr>
        <w:pStyle w:val="a4"/>
        <w:ind w:firstLine="720"/>
        <w:jc w:val="both"/>
        <w:rPr>
          <w:rFonts w:ascii="Bodo_uzb Cyr" w:hAnsi="Bodo_uzb Cyr" w:cs="Bodo_uzb Cyr"/>
          <w:sz w:val="28"/>
          <w:szCs w:val="28"/>
          <w:lang w:val="uz-Cyrl-UZ"/>
        </w:rPr>
      </w:pPr>
      <w:r w:rsidRPr="00BC6F24">
        <w:rPr>
          <w:rFonts w:ascii="Bodo_uzb Cyr" w:hAnsi="Bodo_uzb Cyr" w:cs="Bodo_uzb Cyr"/>
          <w:sz w:val="28"/>
          <w:szCs w:val="28"/>
          <w:lang w:val="uz-Cyrl-UZ"/>
        </w:rPr>
        <w:t>Ч</w:t>
      </w:r>
      <w:r>
        <w:rPr>
          <w:rFonts w:ascii="Bodo_uzb Cyr" w:hAnsi="Bodo_uzb Cyr" w:cs="Bodo_uzb Cyr"/>
          <w:sz w:val="28"/>
          <w:szCs w:val="28"/>
          <w:lang w:val="uz-Cyrl-UZ"/>
        </w:rPr>
        <w:t>ў</w:t>
      </w:r>
      <w:r w:rsidRPr="00BC6F24">
        <w:rPr>
          <w:rFonts w:ascii="Bodo_uzb Cyr" w:hAnsi="Bodo_uzb Cyr" w:cs="Bodo_uzb Cyr"/>
          <w:sz w:val="28"/>
          <w:szCs w:val="28"/>
          <w:lang w:val="uz-Cyrl-UZ"/>
        </w:rPr>
        <w:t>ллашиш атроф-мущитдаги щосилдор ерлар щосилининг камайиши, и</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лим </w:t>
      </w:r>
      <w:r>
        <w:rPr>
          <w:rFonts w:ascii="Bodo_uzb Cyr" w:hAnsi="Bodo_uzb Cyr" w:cs="Bodo_uzb Cyr"/>
          <w:sz w:val="28"/>
          <w:szCs w:val="28"/>
          <w:lang w:val="uz-Cyrl-UZ"/>
        </w:rPr>
        <w:t>қ</w:t>
      </w:r>
      <w:r w:rsidRPr="00BC6F24">
        <w:rPr>
          <w:rFonts w:ascii="Bodo_uzb Cyr" w:hAnsi="Bodo_uzb Cyr" w:cs="Bodo_uzb Cyr"/>
          <w:sz w:val="28"/>
          <w:szCs w:val="28"/>
          <w:lang w:val="uz-Cyrl-UZ"/>
        </w:rPr>
        <w:t>уру</w:t>
      </w:r>
      <w:r>
        <w:rPr>
          <w:rFonts w:ascii="Bodo_uzb Cyr" w:hAnsi="Bodo_uzb Cyr" w:cs="Bodo_uzb Cyr"/>
          <w:sz w:val="28"/>
          <w:szCs w:val="28"/>
          <w:lang w:val="uz-Cyrl-UZ"/>
        </w:rPr>
        <w:t>қ</w:t>
      </w:r>
      <w:r w:rsidRPr="00BC6F24">
        <w:rPr>
          <w:rFonts w:ascii="Bodo_uzb Cyr" w:hAnsi="Bodo_uzb Cyr" w:cs="Bodo_uzb Cyr"/>
          <w:sz w:val="28"/>
          <w:szCs w:val="28"/>
          <w:lang w:val="uz-Cyrl-UZ"/>
        </w:rPr>
        <w:t>лашиши, ч</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л щудудларининг кенгайиши ёки </w:t>
      </w:r>
      <w:r>
        <w:rPr>
          <w:rFonts w:ascii="Bodo_uzb Cyr" w:hAnsi="Bodo_uzb Cyr" w:cs="Bodo_uzb Cyr"/>
          <w:sz w:val="28"/>
          <w:szCs w:val="28"/>
          <w:lang w:val="uz-Cyrl-UZ"/>
        </w:rPr>
        <w:t>қ</w:t>
      </w:r>
      <w:r w:rsidRPr="00BC6F24">
        <w:rPr>
          <w:rFonts w:ascii="Bodo_uzb Cyr" w:hAnsi="Bodo_uzb Cyr" w:cs="Bodo_uzb Cyr"/>
          <w:sz w:val="28"/>
          <w:szCs w:val="28"/>
          <w:lang w:val="uz-Cyrl-UZ"/>
        </w:rPr>
        <w:t>ур</w:t>
      </w:r>
      <w:r>
        <w:rPr>
          <w:rFonts w:ascii="Bodo_uzb Cyr" w:hAnsi="Bodo_uzb Cyr" w:cs="Bodo_uzb Cyr"/>
          <w:sz w:val="28"/>
          <w:szCs w:val="28"/>
          <w:lang w:val="uz-Cyrl-UZ"/>
        </w:rPr>
        <w:t>ғ</w:t>
      </w:r>
      <w:r w:rsidRPr="00BC6F24">
        <w:rPr>
          <w:rFonts w:ascii="Bodo_uzb Cyr" w:hAnsi="Bodo_uzb Cyr" w:cs="Bodo_uzb Cyr"/>
          <w:sz w:val="28"/>
          <w:szCs w:val="28"/>
          <w:lang w:val="uz-Cyrl-UZ"/>
        </w:rPr>
        <w:t>о</w:t>
      </w:r>
      <w:r>
        <w:rPr>
          <w:rFonts w:ascii="Bodo_uzb Cyr" w:hAnsi="Bodo_uzb Cyr" w:cs="Bodo_uzb Cyr"/>
          <w:sz w:val="28"/>
          <w:szCs w:val="28"/>
          <w:lang w:val="uz-Cyrl-UZ"/>
        </w:rPr>
        <w:t>қ</w:t>
      </w:r>
      <w:r w:rsidRPr="00BC6F24">
        <w:rPr>
          <w:rFonts w:ascii="Bodo_uzb Cyr" w:hAnsi="Bodo_uzb Cyr" w:cs="Bodo_uzb Cyr"/>
          <w:sz w:val="28"/>
          <w:szCs w:val="28"/>
          <w:lang w:val="uz-Cyrl-UZ"/>
        </w:rPr>
        <w:t>чил минта</w:t>
      </w:r>
      <w:r>
        <w:rPr>
          <w:rFonts w:ascii="Bodo_uzb Cyr" w:hAnsi="Bodo_uzb Cyr" w:cs="Bodo_uzb Cyr"/>
          <w:sz w:val="28"/>
          <w:szCs w:val="28"/>
          <w:lang w:val="uz-Cyrl-UZ"/>
        </w:rPr>
        <w:t>қ</w:t>
      </w:r>
      <w:r w:rsidRPr="00BC6F24">
        <w:rPr>
          <w:rFonts w:ascii="Bodo_uzb Cyr" w:hAnsi="Bodo_uzb Cyr" w:cs="Bodo_uzb Cyr"/>
          <w:sz w:val="28"/>
          <w:szCs w:val="28"/>
          <w:lang w:val="uz-Cyrl-UZ"/>
        </w:rPr>
        <w:t>аларда инсоннинг нома</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бул таъсири натижасида ерларнинг деградацияга учрашидир. Деградация, бу экотизимларнинг ресурс салощияти </w:t>
      </w:r>
      <w:r>
        <w:rPr>
          <w:rFonts w:ascii="Bodo_uzb Cyr" w:hAnsi="Bodo_uzb Cyr" w:cs="Bodo_uzb Cyr"/>
          <w:sz w:val="28"/>
          <w:szCs w:val="28"/>
          <w:lang w:val="uz-Cyrl-UZ"/>
        </w:rPr>
        <w:lastRenderedPageBreak/>
        <w:t>қ</w:t>
      </w:r>
      <w:r w:rsidRPr="00BC6F24">
        <w:rPr>
          <w:rFonts w:ascii="Bodo_uzb Cyr" w:hAnsi="Bodo_uzb Cyr" w:cs="Bodo_uzb Cyr"/>
          <w:sz w:val="28"/>
          <w:szCs w:val="28"/>
          <w:lang w:val="uz-Cyrl-UZ"/>
        </w:rPr>
        <w:t>ис</w:t>
      </w:r>
      <w:r>
        <w:rPr>
          <w:rFonts w:ascii="Bodo_uzb Cyr" w:hAnsi="Bodo_uzb Cyr" w:cs="Bodo_uzb Cyr"/>
          <w:sz w:val="28"/>
          <w:szCs w:val="28"/>
          <w:lang w:val="uz-Cyrl-UZ"/>
        </w:rPr>
        <w:t>қ</w:t>
      </w:r>
      <w:r w:rsidRPr="00BC6F24">
        <w:rPr>
          <w:rFonts w:ascii="Bodo_uzb Cyr" w:hAnsi="Bodo_uzb Cyr" w:cs="Bodo_uzb Cyr"/>
          <w:sz w:val="28"/>
          <w:szCs w:val="28"/>
          <w:lang w:val="uz-Cyrl-UZ"/>
        </w:rPr>
        <w:t>ариши б</w:t>
      </w:r>
      <w:r>
        <w:rPr>
          <w:rFonts w:ascii="Bodo_uzb Cyr" w:hAnsi="Bodo_uzb Cyr" w:cs="Bodo_uzb Cyr"/>
          <w:sz w:val="28"/>
          <w:szCs w:val="28"/>
          <w:lang w:val="uz-Cyrl-UZ"/>
        </w:rPr>
        <w:t>ў</w:t>
      </w:r>
      <w:r w:rsidRPr="00BC6F24">
        <w:rPr>
          <w:rFonts w:ascii="Bodo_uzb Cyr" w:hAnsi="Bodo_uzb Cyr" w:cs="Bodo_uzb Cyr"/>
          <w:sz w:val="28"/>
          <w:szCs w:val="28"/>
          <w:lang w:val="uz-Cyrl-UZ"/>
        </w:rPr>
        <w:t>либ, сув ва шамол эрозиялари, ерларнинг ш</w:t>
      </w:r>
      <w:r>
        <w:rPr>
          <w:rFonts w:ascii="Bodo_uzb Cyr" w:hAnsi="Bodo_uzb Cyr" w:cs="Bodo_uzb Cyr"/>
          <w:sz w:val="28"/>
          <w:szCs w:val="28"/>
          <w:lang w:val="uz-Cyrl-UZ"/>
        </w:rPr>
        <w:t>ў</w:t>
      </w:r>
      <w:r w:rsidRPr="00BC6F24">
        <w:rPr>
          <w:rFonts w:ascii="Bodo_uzb Cyr" w:hAnsi="Bodo_uzb Cyr" w:cs="Bodo_uzb Cyr"/>
          <w:sz w:val="28"/>
          <w:szCs w:val="28"/>
          <w:lang w:val="uz-Cyrl-UZ"/>
        </w:rPr>
        <w:t>рланиши ва бот</w:t>
      </w:r>
      <w:r>
        <w:rPr>
          <w:rFonts w:ascii="Bodo_uzb Cyr" w:hAnsi="Bodo_uzb Cyr" w:cs="Bodo_uzb Cyr"/>
          <w:sz w:val="28"/>
          <w:szCs w:val="28"/>
          <w:lang w:val="uz-Cyrl-UZ"/>
        </w:rPr>
        <w:t>қ</w:t>
      </w:r>
      <w:r w:rsidRPr="00BC6F24">
        <w:rPr>
          <w:rFonts w:ascii="Bodo_uzb Cyr" w:hAnsi="Bodo_uzb Cyr" w:cs="Bodo_uzb Cyr"/>
          <w:sz w:val="28"/>
          <w:szCs w:val="28"/>
          <w:lang w:val="uz-Cyrl-UZ"/>
        </w:rPr>
        <w:t>о</w:t>
      </w:r>
      <w:r>
        <w:rPr>
          <w:rFonts w:ascii="Bodo_uzb Cyr" w:hAnsi="Bodo_uzb Cyr" w:cs="Bodo_uzb Cyr"/>
          <w:sz w:val="28"/>
          <w:szCs w:val="28"/>
          <w:lang w:val="uz-Cyrl-UZ"/>
        </w:rPr>
        <w:t>қ</w:t>
      </w:r>
      <w:r w:rsidRPr="00BC6F24">
        <w:rPr>
          <w:rFonts w:ascii="Bodo_uzb Cyr" w:hAnsi="Bodo_uzb Cyr" w:cs="Bodo_uzb Cyr"/>
          <w:sz w:val="28"/>
          <w:szCs w:val="28"/>
          <w:lang w:val="uz-Cyrl-UZ"/>
        </w:rPr>
        <w:t>ланиши каби нома</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бул жараёнларни </w:t>
      </w:r>
      <w:r>
        <w:rPr>
          <w:rFonts w:ascii="Bodo_uzb Cyr" w:hAnsi="Bodo_uzb Cyr" w:cs="Bodo_uzb Cyr"/>
          <w:sz w:val="28"/>
          <w:szCs w:val="28"/>
          <w:lang w:val="uz-Cyrl-UZ"/>
        </w:rPr>
        <w:t>ў</w:t>
      </w:r>
      <w:r w:rsidRPr="00BC6F24">
        <w:rPr>
          <w:rFonts w:ascii="Bodo_uzb Cyr" w:hAnsi="Bodo_uzb Cyr" w:cs="Bodo_uzb Cyr"/>
          <w:sz w:val="28"/>
          <w:szCs w:val="28"/>
          <w:lang w:val="uz-Cyrl-UZ"/>
        </w:rPr>
        <w:t>зида бирлаштиради. Демак, ч</w:t>
      </w:r>
      <w:r>
        <w:rPr>
          <w:rFonts w:ascii="Bodo_uzb Cyr" w:hAnsi="Bodo_uzb Cyr" w:cs="Bodo_uzb Cyr"/>
          <w:sz w:val="28"/>
          <w:szCs w:val="28"/>
          <w:lang w:val="uz-Cyrl-UZ"/>
        </w:rPr>
        <w:t>ў</w:t>
      </w:r>
      <w:r w:rsidRPr="00BC6F24">
        <w:rPr>
          <w:rFonts w:ascii="Bodo_uzb Cyr" w:hAnsi="Bodo_uzb Cyr" w:cs="Bodo_uzb Cyr"/>
          <w:sz w:val="28"/>
          <w:szCs w:val="28"/>
          <w:lang w:val="uz-Cyrl-UZ"/>
        </w:rPr>
        <w:t>ллашиш антропоген жараён сифатида эътироф этилиб, и</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лим </w:t>
      </w:r>
      <w:r>
        <w:rPr>
          <w:rFonts w:ascii="Bodo_uzb Cyr" w:hAnsi="Bodo_uzb Cyr" w:cs="Bodo_uzb Cyr"/>
          <w:sz w:val="28"/>
          <w:szCs w:val="28"/>
          <w:lang w:val="uz-Cyrl-UZ"/>
        </w:rPr>
        <w:t>ў</w:t>
      </w:r>
      <w:r w:rsidRPr="00BC6F24">
        <w:rPr>
          <w:rFonts w:ascii="Bodo_uzb Cyr" w:hAnsi="Bodo_uzb Cyr" w:cs="Bodo_uzb Cyr"/>
          <w:sz w:val="28"/>
          <w:szCs w:val="28"/>
          <w:lang w:val="uz-Cyrl-UZ"/>
        </w:rPr>
        <w:t>згариши-</w:t>
      </w:r>
      <w:r>
        <w:rPr>
          <w:rFonts w:ascii="Bodo_uzb Cyr" w:hAnsi="Bodo_uzb Cyr" w:cs="Bodo_uzb Cyr"/>
          <w:sz w:val="28"/>
          <w:szCs w:val="28"/>
          <w:lang w:val="uz-Cyrl-UZ"/>
        </w:rPr>
        <w:t>қ</w:t>
      </w:r>
      <w:r w:rsidRPr="00BC6F24">
        <w:rPr>
          <w:rFonts w:ascii="Bodo_uzb Cyr" w:hAnsi="Bodo_uzb Cyr" w:cs="Bodo_uzb Cyr"/>
          <w:sz w:val="28"/>
          <w:szCs w:val="28"/>
          <w:lang w:val="uz-Cyrl-UZ"/>
        </w:rPr>
        <w:t>ур</w:t>
      </w:r>
      <w:r>
        <w:rPr>
          <w:rFonts w:ascii="Bodo_uzb Cyr" w:hAnsi="Bodo_uzb Cyr" w:cs="Bodo_uzb Cyr"/>
          <w:sz w:val="28"/>
          <w:szCs w:val="28"/>
          <w:lang w:val="uz-Cyrl-UZ"/>
        </w:rPr>
        <w:t>ғ</w:t>
      </w:r>
      <w:r w:rsidRPr="00BC6F24">
        <w:rPr>
          <w:rFonts w:ascii="Bodo_uzb Cyr" w:hAnsi="Bodo_uzb Cyr" w:cs="Bodo_uzb Cyr"/>
          <w:sz w:val="28"/>
          <w:szCs w:val="28"/>
          <w:lang w:val="uz-Cyrl-UZ"/>
        </w:rPr>
        <w:t>о</w:t>
      </w:r>
      <w:r>
        <w:rPr>
          <w:rFonts w:ascii="Bodo_uzb Cyr" w:hAnsi="Bodo_uzb Cyr" w:cs="Bodo_uzb Cyr"/>
          <w:sz w:val="28"/>
          <w:szCs w:val="28"/>
          <w:lang w:val="uz-Cyrl-UZ"/>
        </w:rPr>
        <w:t>қ</w:t>
      </w:r>
      <w:r w:rsidRPr="00BC6F24">
        <w:rPr>
          <w:rFonts w:ascii="Bodo_uzb Cyr" w:hAnsi="Bodo_uzb Cyr" w:cs="Bodo_uzb Cyr"/>
          <w:sz w:val="28"/>
          <w:szCs w:val="28"/>
          <w:lang w:val="uz-Cyrl-UZ"/>
        </w:rPr>
        <w:t>чилик билан щамощангдир.</w:t>
      </w:r>
    </w:p>
    <w:p w:rsidR="00426EC6" w:rsidRDefault="00426EC6" w:rsidP="00426EC6">
      <w:pPr>
        <w:pStyle w:val="a4"/>
        <w:ind w:firstLine="720"/>
        <w:jc w:val="both"/>
        <w:rPr>
          <w:rFonts w:ascii="Bodo_uzb Cyr" w:hAnsi="Bodo_uzb Cyr" w:cs="Bodo_uzb Cyr"/>
          <w:sz w:val="28"/>
          <w:szCs w:val="28"/>
        </w:rPr>
      </w:pPr>
      <w:r w:rsidRPr="00BC6F24">
        <w:rPr>
          <w:rFonts w:ascii="Bodo_uzb Cyr" w:hAnsi="Bodo_uzb Cyr" w:cs="Bodo_uzb Cyr"/>
          <w:sz w:val="28"/>
          <w:szCs w:val="28"/>
          <w:lang w:val="uz-Cyrl-UZ"/>
        </w:rPr>
        <w:t>Ч</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ллашишнинг умумий таърифи экотизимлар мувозанатининг бузилишидир. </w:t>
      </w:r>
      <w:r>
        <w:rPr>
          <w:rFonts w:ascii="Bodo_uzb Cyr" w:hAnsi="Bodo_uzb Cyr" w:cs="Bodo_uzb Cyr"/>
          <w:sz w:val="28"/>
          <w:szCs w:val="28"/>
        </w:rPr>
        <w:t>Марказий Осиёдаги чўллашиш жараёнини қуйидагича таърифлаш мумкин:</w:t>
      </w:r>
    </w:p>
    <w:p w:rsidR="00426EC6" w:rsidRDefault="00426EC6" w:rsidP="00426EC6">
      <w:pPr>
        <w:pStyle w:val="a4"/>
        <w:numPr>
          <w:ilvl w:val="0"/>
          <w:numId w:val="4"/>
        </w:numPr>
        <w:tabs>
          <w:tab w:val="clear" w:pos="1135"/>
          <w:tab w:val="num" w:pos="993"/>
        </w:tabs>
        <w:ind w:left="993" w:hanging="284"/>
        <w:jc w:val="both"/>
        <w:rPr>
          <w:rFonts w:ascii="Bodo_uzb Cyr" w:hAnsi="Bodo_uzb Cyr" w:cs="Bodo_uzb Cyr"/>
          <w:sz w:val="28"/>
          <w:szCs w:val="28"/>
        </w:rPr>
      </w:pPr>
      <w:r>
        <w:rPr>
          <w:rFonts w:ascii="Bodo_uzb Cyr" w:hAnsi="Bodo_uzb Cyr" w:cs="Bodo_uzb Cyr"/>
          <w:sz w:val="28"/>
          <w:szCs w:val="28"/>
        </w:rPr>
        <w:t>чўллашиш бутун инсоният тарихи давомида кузатилмоқда;</w:t>
      </w:r>
    </w:p>
    <w:p w:rsidR="00426EC6" w:rsidRDefault="00426EC6" w:rsidP="00426EC6">
      <w:pPr>
        <w:pStyle w:val="a4"/>
        <w:numPr>
          <w:ilvl w:val="0"/>
          <w:numId w:val="4"/>
        </w:numPr>
        <w:tabs>
          <w:tab w:val="clear" w:pos="1135"/>
          <w:tab w:val="num" w:pos="993"/>
        </w:tabs>
        <w:ind w:left="993" w:hanging="284"/>
        <w:jc w:val="both"/>
        <w:rPr>
          <w:rFonts w:ascii="Bodo_uzb Cyr" w:hAnsi="Bodo_uzb Cyr" w:cs="Bodo_uzb Cyr"/>
          <w:sz w:val="28"/>
          <w:szCs w:val="28"/>
        </w:rPr>
      </w:pPr>
      <w:r>
        <w:rPr>
          <w:rFonts w:ascii="Bodo_uzb Cyr" w:hAnsi="Bodo_uzb Cyr" w:cs="Bodo_uzb Cyr"/>
          <w:sz w:val="28"/>
          <w:szCs w:val="28"/>
        </w:rPr>
        <w:t>экологик ўзгаришларни юзага келтиришда табиий омиллар билан бирга антропоген омилларнинг роли щам беқиёсдир (чўллашишнинг 87%и антропоген омил таъсирида вужудга келишини мутахассислар таъкидламоқдалар);</w:t>
      </w:r>
    </w:p>
    <w:p w:rsidR="00426EC6" w:rsidRDefault="00426EC6" w:rsidP="00426EC6">
      <w:pPr>
        <w:pStyle w:val="a4"/>
        <w:numPr>
          <w:ilvl w:val="0"/>
          <w:numId w:val="4"/>
        </w:numPr>
        <w:tabs>
          <w:tab w:val="clear" w:pos="1135"/>
          <w:tab w:val="num" w:pos="993"/>
        </w:tabs>
        <w:ind w:left="993" w:hanging="284"/>
        <w:jc w:val="both"/>
        <w:rPr>
          <w:rFonts w:ascii="Bodo_uzb Cyr" w:hAnsi="Bodo_uzb Cyr" w:cs="Bodo_uzb Cyr"/>
          <w:sz w:val="28"/>
          <w:szCs w:val="28"/>
        </w:rPr>
      </w:pPr>
      <w:r>
        <w:rPr>
          <w:rFonts w:ascii="Bodo_uzb Cyr" w:hAnsi="Bodo_uzb Cyr" w:cs="Bodo_uzb Cyr"/>
          <w:sz w:val="28"/>
          <w:szCs w:val="28"/>
        </w:rPr>
        <w:t>чўллашиш бу аста-секин ривожланувчи жараён бўлиб, шамол ва сув эрозияси, кўчиб юрувчи қумлар щаракати, шўрлашиш ва щоказоларнинг «щужумига» боғлиқ щолатда ривож топади;</w:t>
      </w:r>
    </w:p>
    <w:p w:rsidR="00426EC6" w:rsidRDefault="00426EC6" w:rsidP="00426EC6">
      <w:pPr>
        <w:pStyle w:val="a4"/>
        <w:numPr>
          <w:ilvl w:val="0"/>
          <w:numId w:val="4"/>
        </w:numPr>
        <w:tabs>
          <w:tab w:val="clear" w:pos="1135"/>
          <w:tab w:val="num" w:pos="993"/>
        </w:tabs>
        <w:ind w:left="993" w:hanging="284"/>
        <w:jc w:val="both"/>
        <w:rPr>
          <w:rFonts w:ascii="Bodo_uzb Cyr" w:hAnsi="Bodo_uzb Cyr" w:cs="Bodo_uzb Cyr"/>
          <w:sz w:val="28"/>
          <w:szCs w:val="28"/>
        </w:rPr>
      </w:pPr>
      <w:r>
        <w:rPr>
          <w:rFonts w:ascii="Bodo_uzb Cyr" w:hAnsi="Bodo_uzb Cyr" w:cs="Bodo_uzb Cyr"/>
          <w:sz w:val="28"/>
          <w:szCs w:val="28"/>
        </w:rPr>
        <w:t xml:space="preserve">чўллашиш щосилдорликнинг камайишига, ерларнинг мащсулдорлиги йўқолишига, ишлаб чиқариш имкониятларининг пасайишига, иқтисодиёт ва кишилар турмуш тарзининг издан чиқишига сабаб бўлади.   </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Чўллашиш жараёнини икки даврга ажратиш мумкин:</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1. Чўллашишнинг қадимги даври – охирги 100 йилликни ўз ичига олади.</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2. Чўллашишнинг щозирги даври – охирги 50 йилни қамраган. У, асосан инсонларнинг ердан нооқилона фойдаланиши, яйловларда меъёрдан ортиқ чорва молларини боқиши, ўсимликларнинг ўтин сифатида кесиб юборилиши, тоғ-кон саноатининг ривожланиши билан боғлиқ.</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Ўзбекистонда щайдалма суғориладиган ерлар республика щудудининг 10% дан камини ишғол этгани щолда қишлоқ хўжалигида етиштириладиган мащсулотларнинг қарийб 90% ини баради. Шу туфайли уни мамлакатнинг «олтин фонди» деб айтишмайди. Бироқ суғориладиган ерларнинг щозирги щолати ачинарли дейилса, муболаға бўлмаса керак. Далалардан щосил ва ўсимлик танаси билан олиб кетилаётган озуқа моддалари унга қайтариладиганидан анча кўп. Натижада ерлар ориқлаб, тупроқнинг турли хоссалари ёмонлашиб, улардаги экологик - биологик мутаносиблик бузилган.</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Щозир Ўзбекистондаги суғориладиган минтақада жами шўрланган ерлар майдони 52%, шамол эрозиясига учраган щудудлар 56%, сув эрозияси таъсирига берилган майдонлар салкам 20% га етди. Арид минтақадаги 10 млн. гектар яйлов тубдан яхшиланишга мущтож, 1,5 млн. га чўл щудуддаги ерлар иккиламчи шўрланишга мубтало бўлган, 0,5 млн. га даги щайдаладиган ер, сув, шамол суғориш эрозиясига учраган.</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lastRenderedPageBreak/>
        <w:t>Чўллашиш мониторингининг бош вазифаси хўжаликда фойдаланилаётган ер ва табиий тизимлардаги экологик щолатни бащолаш, ерларни деградацияси ва мумкин бўлган иқтисодий зарарларни бартараф этишдир. Мониторингнинг асосий таянчи географик ахборотлар тизими (ГАТ) бўлиб, у электрон карталар, ахборотларни қайта ишлаш ва коинотдан олинган маълумотларга таянмоғи даркор.</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Щудудининг 80%и арид минтақада жойлашган Ўзбекистон учун чўллашиш ва қурғоқчиликка қарши курашиш мущим ащамиятга эга бўлиб, у барқарор ривожланишга бевосита таъсир кўрсатади.</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1994 йил 7 декабрда Ўзбекистон Республикасининг БМТ даги доимий вакили томонидан Ўзбекистон щукумати топшириғига биноан, чўллашиш ва қурғоқчиликка қарши кураш Конвенцияси имзоланди. Давлатимиз 1995 йил 31 октябрда чўллашишга қарши курашиш Халқаро Конвенциясига аъзо бўлди.</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БМТ нинг атроф-мущит Дастури кўмагида республикада чўллашишга қарши курашиш Миллий Щаракат Дастури яратилди.</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Миллий Дастурда чўллашишнинг бош муаммолари ва асосий тадбирлари аниқланган бўлиб, у мамлакатда ушбу жараённинг олдини олиш ва унга барщам беришга йўналтирилган. Миллий Дастурнинг бош йўналиши:</w:t>
      </w:r>
    </w:p>
    <w:p w:rsidR="00426EC6" w:rsidRDefault="00426EC6" w:rsidP="00426EC6">
      <w:pPr>
        <w:pStyle w:val="a4"/>
        <w:numPr>
          <w:ilvl w:val="0"/>
          <w:numId w:val="5"/>
        </w:numPr>
        <w:tabs>
          <w:tab w:val="clear" w:pos="1135"/>
          <w:tab w:val="num" w:pos="993"/>
        </w:tabs>
        <w:ind w:hanging="426"/>
        <w:jc w:val="both"/>
        <w:rPr>
          <w:rFonts w:ascii="Bodo_uzb Cyr" w:hAnsi="Bodo_uzb Cyr" w:cs="Bodo_uzb Cyr"/>
          <w:sz w:val="28"/>
          <w:szCs w:val="28"/>
        </w:rPr>
      </w:pPr>
      <w:r>
        <w:rPr>
          <w:rFonts w:ascii="Bodo_uzb Cyr" w:hAnsi="Bodo_uzb Cyr" w:cs="Bodo_uzb Cyr"/>
          <w:sz w:val="28"/>
          <w:szCs w:val="28"/>
        </w:rPr>
        <w:t>ерлар деградацияси миқёсини қисқартириш ва унга барщам бериш;</w:t>
      </w:r>
    </w:p>
    <w:p w:rsidR="00426EC6" w:rsidRDefault="00426EC6" w:rsidP="00426EC6">
      <w:pPr>
        <w:pStyle w:val="a4"/>
        <w:numPr>
          <w:ilvl w:val="0"/>
          <w:numId w:val="5"/>
        </w:numPr>
        <w:tabs>
          <w:tab w:val="clear" w:pos="1135"/>
          <w:tab w:val="num" w:pos="993"/>
        </w:tabs>
        <w:ind w:hanging="426"/>
        <w:jc w:val="both"/>
        <w:rPr>
          <w:rFonts w:ascii="Bodo_uzb Cyr" w:hAnsi="Bodo_uzb Cyr" w:cs="Bodo_uzb Cyr"/>
          <w:sz w:val="28"/>
          <w:szCs w:val="28"/>
        </w:rPr>
      </w:pPr>
      <w:r>
        <w:rPr>
          <w:rFonts w:ascii="Bodo_uzb Cyr" w:hAnsi="Bodo_uzb Cyr" w:cs="Bodo_uzb Cyr"/>
          <w:sz w:val="28"/>
          <w:szCs w:val="28"/>
        </w:rPr>
        <w:t xml:space="preserve">қисман деградацияга учраган ерларни тиклаш; </w:t>
      </w:r>
    </w:p>
    <w:p w:rsidR="00426EC6" w:rsidRDefault="00426EC6" w:rsidP="00426EC6">
      <w:pPr>
        <w:pStyle w:val="a4"/>
        <w:numPr>
          <w:ilvl w:val="0"/>
          <w:numId w:val="5"/>
        </w:numPr>
        <w:tabs>
          <w:tab w:val="clear" w:pos="1135"/>
          <w:tab w:val="num" w:pos="993"/>
        </w:tabs>
        <w:ind w:hanging="426"/>
        <w:jc w:val="both"/>
        <w:rPr>
          <w:rFonts w:ascii="Bodo_uzb Cyr" w:hAnsi="Bodo_uzb Cyr" w:cs="Bodo_uzb Cyr"/>
          <w:sz w:val="28"/>
          <w:szCs w:val="28"/>
        </w:rPr>
      </w:pPr>
      <w:r>
        <w:rPr>
          <w:rFonts w:ascii="Bodo_uzb Cyr" w:hAnsi="Bodo_uzb Cyr" w:cs="Bodo_uzb Cyr"/>
          <w:sz w:val="28"/>
          <w:szCs w:val="28"/>
        </w:rPr>
        <w:t>чўллашишга учраган ерларни тиклашдан иборат.</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Чўллашишга қарши курашиш Миллий Щаракат Дастурини щаётга татбиқ қилиш бўйича Ўзбекистон Республикаси щукумати қатор лойищалар бўйича амалий ишларни бошлаб юборган. Мавзуга бағишланган кўплаб Халқаро анжуманларнинг кейинги йилларда Тошкентда мунтазам ўтказилиши шундан далолатдир.</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Чўллашиш мониторинги самародирлигида, айниқса коинотдан олинган маълум даврлардаги фотосуратлар жуда самарали эканлиги маълум. Чунки уларда бир вақтнинг ўзида катта майдонда чўллашиш тенденцияларини аниқлаш анча қулай. Бу жараённинг компьютерлаштирилиши, етук ходимлар билан таъминланиши муаммонинг ечимини янада тезлатишидан умидвормиз.</w:t>
      </w:r>
    </w:p>
    <w:p w:rsidR="00426EC6" w:rsidRDefault="00426EC6" w:rsidP="00426EC6">
      <w:pPr>
        <w:pStyle w:val="a4"/>
        <w:ind w:firstLine="720"/>
        <w:jc w:val="both"/>
        <w:rPr>
          <w:rFonts w:ascii="Bodo_uzb" w:hAnsi="Bodo_uzb" w:cs="Bodo_uzb"/>
          <w:sz w:val="28"/>
          <w:szCs w:val="28"/>
        </w:rPr>
      </w:pPr>
    </w:p>
    <w:p w:rsidR="00426EC6" w:rsidRDefault="00426EC6" w:rsidP="00426EC6">
      <w:pPr>
        <w:pStyle w:val="a4"/>
        <w:jc w:val="center"/>
        <w:rPr>
          <w:rFonts w:ascii="Bodo_uzb Cyr" w:hAnsi="Bodo_uzb Cyr" w:cs="Bodo_uzb Cyr"/>
          <w:b/>
          <w:bCs/>
          <w:sz w:val="28"/>
          <w:szCs w:val="28"/>
        </w:rPr>
      </w:pPr>
      <w:r>
        <w:rPr>
          <w:rFonts w:ascii="Bodo_uzb Cyr" w:hAnsi="Bodo_uzb Cyr" w:cs="Bodo_uzb Cyr"/>
          <w:b/>
          <w:bCs/>
          <w:sz w:val="28"/>
          <w:szCs w:val="28"/>
        </w:rPr>
        <w:t>+исқача хулосалар</w:t>
      </w:r>
    </w:p>
    <w:p w:rsidR="00426EC6" w:rsidRDefault="00426EC6" w:rsidP="00426EC6">
      <w:pPr>
        <w:pStyle w:val="a4"/>
        <w:ind w:firstLine="720"/>
        <w:jc w:val="center"/>
        <w:rPr>
          <w:rFonts w:ascii="Bodo_uzb" w:hAnsi="Bodo_uzb" w:cs="Bodo_uzb"/>
          <w:b/>
          <w:bCs/>
          <w:sz w:val="28"/>
          <w:szCs w:val="28"/>
        </w:rPr>
      </w:pP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Йирик шащарлар, саноат корхоналари мавжуд щудудлар ва саноат корхоналарининг ўзи экологик мониторинг тадқиқотлари фаол бўлиши лозим бўлган тизимлардир.</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lastRenderedPageBreak/>
        <w:t>Геотехтизимлар – сув омборлари, суғориш  каналлари, суғориладиган экин майдонлари, завод, фабрика кабилардан иборат бўлиб, уларнинг атроф-мущитга таъсири тобора ортиб бормоқда.</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Орол денгизи сатщининг пасайиши бутун Марказий Осиёда, Тожикистон алюминий заводи Сурхондарё водийси щудудида экологик вазиятни кескинлашишига олиб келади. Минтақалардаги экологик вазиятнинг  ривожланиш тенденцияси анча хатарли бўлганлиги туфайли махсус мажмуали экологик мониторингни амалга ошириш лозим.</w:t>
      </w:r>
    </w:p>
    <w:p w:rsidR="00426EC6" w:rsidRDefault="00426EC6" w:rsidP="00426EC6">
      <w:pPr>
        <w:pStyle w:val="a4"/>
        <w:ind w:firstLine="720"/>
        <w:jc w:val="both"/>
        <w:rPr>
          <w:rFonts w:ascii="Bodo_uzb Cyr" w:hAnsi="Bodo_uzb Cyr" w:cs="Bodo_uzb Cyr"/>
          <w:sz w:val="28"/>
          <w:szCs w:val="28"/>
        </w:rPr>
      </w:pPr>
      <w:r>
        <w:rPr>
          <w:rFonts w:ascii="Bodo_uzb Cyr" w:hAnsi="Bodo_uzb Cyr" w:cs="Bodo_uzb Cyr"/>
          <w:sz w:val="28"/>
          <w:szCs w:val="28"/>
        </w:rPr>
        <w:t>Чўллашиш муаммоси Ўзбекистон учун щам тааллуқли жараён бўлиб, суғориладиган ер ва яйловлар щосилдорлиги борган сари пасайиш йўналишига ўтди. Кўплаб ерлар яроқсиз щолга келди.</w:t>
      </w:r>
    </w:p>
    <w:p w:rsidR="00426EC6" w:rsidRDefault="00426EC6" w:rsidP="00426EC6">
      <w:pPr>
        <w:pStyle w:val="a4"/>
        <w:ind w:firstLine="720"/>
        <w:jc w:val="center"/>
        <w:rPr>
          <w:rFonts w:ascii="Bodo_uzb" w:hAnsi="Bodo_uzb" w:cs="Bodo_uzb"/>
          <w:sz w:val="28"/>
          <w:szCs w:val="28"/>
          <w:lang w:val="uz-Cyrl-UZ"/>
        </w:rPr>
      </w:pPr>
    </w:p>
    <w:p w:rsidR="00426EC6" w:rsidRDefault="00426EC6" w:rsidP="00426EC6">
      <w:pPr>
        <w:pStyle w:val="a4"/>
        <w:ind w:firstLine="720"/>
        <w:jc w:val="center"/>
        <w:rPr>
          <w:rFonts w:ascii="Bodo_uzb" w:hAnsi="Bodo_uzb" w:cs="Bodo_uzb"/>
          <w:b/>
          <w:bCs/>
          <w:sz w:val="28"/>
          <w:szCs w:val="28"/>
          <w:lang w:val="uz-Cyrl-UZ"/>
        </w:rPr>
      </w:pPr>
      <w:r w:rsidRPr="00B41485">
        <w:rPr>
          <w:rFonts w:ascii="Bodo_uzb Cyr" w:hAnsi="Bodo_uzb Cyr" w:cs="Bodo_uzb Cyr"/>
          <w:b/>
          <w:bCs/>
          <w:sz w:val="28"/>
          <w:szCs w:val="28"/>
        </w:rPr>
        <w:t>Изо</w:t>
      </w:r>
      <w:r w:rsidRPr="00EA3072">
        <w:rPr>
          <w:b/>
          <w:bCs/>
          <w:sz w:val="26"/>
          <w:szCs w:val="26"/>
          <w:lang w:val="uz-Cyrl-UZ"/>
        </w:rPr>
        <w:t>ҳ</w:t>
      </w:r>
      <w:r w:rsidRPr="00B41485">
        <w:rPr>
          <w:rFonts w:ascii="Bodo_uzb Cyr" w:hAnsi="Bodo_uzb Cyr" w:cs="Bodo_uzb Cyr"/>
          <w:b/>
          <w:bCs/>
          <w:sz w:val="28"/>
          <w:szCs w:val="28"/>
        </w:rPr>
        <w:t>ли лу</w:t>
      </w:r>
      <w:r>
        <w:rPr>
          <w:rFonts w:ascii="Bodo_uzb Cyr" w:hAnsi="Bodo_uzb Cyr" w:cs="Bodo_uzb Cyr"/>
          <w:b/>
          <w:bCs/>
          <w:sz w:val="28"/>
          <w:szCs w:val="28"/>
        </w:rPr>
        <w:t>ғ</w:t>
      </w:r>
      <w:r w:rsidRPr="00B41485">
        <w:rPr>
          <w:rFonts w:ascii="Bodo_uzb Cyr" w:hAnsi="Bodo_uzb Cyr" w:cs="Bodo_uzb Cyr"/>
          <w:b/>
          <w:bCs/>
          <w:sz w:val="28"/>
          <w:szCs w:val="28"/>
        </w:rPr>
        <w:t>ат</w:t>
      </w:r>
    </w:p>
    <w:p w:rsidR="00426EC6" w:rsidRPr="00834ED8" w:rsidRDefault="00426EC6" w:rsidP="00426EC6">
      <w:pPr>
        <w:pStyle w:val="a4"/>
        <w:ind w:firstLine="720"/>
        <w:jc w:val="center"/>
        <w:rPr>
          <w:rFonts w:ascii="Bodo_uzb" w:hAnsi="Bodo_uzb" w:cs="Bodo_uzb"/>
          <w:b/>
          <w:bCs/>
          <w:sz w:val="28"/>
          <w:szCs w:val="28"/>
          <w:lang w:val="uz-Cyrl-UZ"/>
        </w:rPr>
      </w:pPr>
    </w:p>
    <w:p w:rsidR="00426EC6" w:rsidRDefault="00426EC6" w:rsidP="00426EC6">
      <w:pPr>
        <w:ind w:firstLine="720"/>
        <w:jc w:val="both"/>
        <w:rPr>
          <w:rFonts w:ascii="Bodo_uzb" w:hAnsi="Bodo_uzb" w:cs="Bodo_uzb"/>
          <w:sz w:val="28"/>
          <w:szCs w:val="28"/>
          <w:lang w:val="uz-Cyrl-UZ"/>
        </w:rPr>
      </w:pPr>
      <w:r w:rsidRPr="00EA3072">
        <w:rPr>
          <w:rFonts w:ascii="Bodo_uzb Cyr" w:hAnsi="Bodo_uzb Cyr" w:cs="Bodo_uzb Cyr"/>
          <w:b/>
          <w:bCs/>
          <w:sz w:val="28"/>
          <w:szCs w:val="28"/>
          <w:lang w:val="uz-Cyrl-UZ"/>
        </w:rPr>
        <w:t>Геотехтизимлар</w:t>
      </w:r>
      <w:r w:rsidRPr="00EA3072">
        <w:rPr>
          <w:rFonts w:ascii="Bodo_uzb Cyr" w:hAnsi="Bodo_uzb Cyr" w:cs="Bodo_uzb Cyr"/>
          <w:sz w:val="28"/>
          <w:szCs w:val="28"/>
          <w:lang w:val="uz-Cyrl-UZ"/>
        </w:rPr>
        <w:t xml:space="preserve"> асосан икки </w:t>
      </w:r>
      <w:r>
        <w:rPr>
          <w:rFonts w:ascii="Bodo_uzb Cyr" w:hAnsi="Bodo_uzb Cyr" w:cs="Bodo_uzb Cyr"/>
          <w:sz w:val="28"/>
          <w:szCs w:val="28"/>
          <w:lang w:val="uz-Cyrl-UZ"/>
        </w:rPr>
        <w:t>қ</w:t>
      </w:r>
      <w:r w:rsidRPr="00EA3072">
        <w:rPr>
          <w:rFonts w:ascii="Bodo_uzb Cyr" w:hAnsi="Bodo_uzb Cyr" w:cs="Bodo_uzb Cyr"/>
          <w:sz w:val="28"/>
          <w:szCs w:val="28"/>
          <w:lang w:val="uz-Cyrl-UZ"/>
        </w:rPr>
        <w:t>исмли тизимлар б</w:t>
      </w:r>
      <w:r>
        <w:rPr>
          <w:rFonts w:ascii="Bodo_uzb Cyr" w:hAnsi="Bodo_uzb Cyr" w:cs="Bodo_uzb Cyr"/>
          <w:sz w:val="28"/>
          <w:szCs w:val="28"/>
          <w:lang w:val="uz-Cyrl-UZ"/>
        </w:rPr>
        <w:t>ў</w:t>
      </w:r>
      <w:r w:rsidRPr="00EA3072">
        <w:rPr>
          <w:rFonts w:ascii="Bodo_uzb Cyr" w:hAnsi="Bodo_uzb Cyr" w:cs="Bodo_uzb Cyr"/>
          <w:sz w:val="28"/>
          <w:szCs w:val="28"/>
          <w:lang w:val="uz-Cyrl-UZ"/>
        </w:rPr>
        <w:t>либ, уларнинг тара</w:t>
      </w:r>
      <w:r>
        <w:rPr>
          <w:rFonts w:ascii="Bodo_uzb Cyr" w:hAnsi="Bodo_uzb Cyr" w:cs="Bodo_uzb Cyr"/>
          <w:sz w:val="28"/>
          <w:szCs w:val="28"/>
          <w:lang w:val="uz-Cyrl-UZ"/>
        </w:rPr>
        <w:t>ққ</w:t>
      </w:r>
      <w:r w:rsidRPr="00EA3072">
        <w:rPr>
          <w:rFonts w:ascii="Bodo_uzb Cyr" w:hAnsi="Bodo_uzb Cyr" w:cs="Bodo_uzb Cyr"/>
          <w:sz w:val="28"/>
          <w:szCs w:val="28"/>
          <w:lang w:val="uz-Cyrl-UZ"/>
        </w:rPr>
        <w:t>иёти асосан икки хил, яъни табиат ва ижтимоий-и</w:t>
      </w:r>
      <w:r>
        <w:rPr>
          <w:rFonts w:ascii="Bodo_uzb Cyr" w:hAnsi="Bodo_uzb Cyr" w:cs="Bodo_uzb Cyr"/>
          <w:sz w:val="28"/>
          <w:szCs w:val="28"/>
          <w:lang w:val="uz-Cyrl-UZ"/>
        </w:rPr>
        <w:t>қ</w:t>
      </w:r>
      <w:r w:rsidRPr="00EA3072">
        <w:rPr>
          <w:rFonts w:ascii="Bodo_uzb Cyr" w:hAnsi="Bodo_uzb Cyr" w:cs="Bodo_uzb Cyr"/>
          <w:sz w:val="28"/>
          <w:szCs w:val="28"/>
          <w:lang w:val="uz-Cyrl-UZ"/>
        </w:rPr>
        <w:t xml:space="preserve">тисодий </w:t>
      </w:r>
      <w:r>
        <w:rPr>
          <w:rFonts w:ascii="Bodo_uzb Cyr" w:hAnsi="Bodo_uzb Cyr" w:cs="Bodo_uzb Cyr"/>
          <w:sz w:val="28"/>
          <w:szCs w:val="28"/>
          <w:lang w:val="uz-Cyrl-UZ"/>
        </w:rPr>
        <w:t>қ</w:t>
      </w:r>
      <w:r w:rsidRPr="00EA3072">
        <w:rPr>
          <w:rFonts w:ascii="Bodo_uzb Cyr" w:hAnsi="Bodo_uzb Cyr" w:cs="Bodo_uzb Cyr"/>
          <w:sz w:val="28"/>
          <w:szCs w:val="28"/>
          <w:lang w:val="uz-Cyrl-UZ"/>
        </w:rPr>
        <w:t>онуниятларга б</w:t>
      </w:r>
      <w:r>
        <w:rPr>
          <w:rFonts w:ascii="Bodo_uzb Cyr" w:hAnsi="Bodo_uzb Cyr" w:cs="Bodo_uzb Cyr"/>
          <w:sz w:val="28"/>
          <w:szCs w:val="28"/>
          <w:lang w:val="uz-Cyrl-UZ"/>
        </w:rPr>
        <w:t>ў</w:t>
      </w:r>
      <w:r w:rsidRPr="00EA3072">
        <w:rPr>
          <w:rFonts w:ascii="Bodo_uzb Cyr" w:hAnsi="Bodo_uzb Cyr" w:cs="Bodo_uzb Cyr"/>
          <w:sz w:val="28"/>
          <w:szCs w:val="28"/>
          <w:lang w:val="uz-Cyrl-UZ"/>
        </w:rPr>
        <w:t>йсунади.</w:t>
      </w:r>
      <w:r>
        <w:rPr>
          <w:rFonts w:ascii="Bodo_uzb" w:hAnsi="Bodo_uzb" w:cs="Bodo_uzb"/>
          <w:sz w:val="28"/>
          <w:szCs w:val="28"/>
          <w:lang w:val="uz-Cyrl-UZ"/>
        </w:rPr>
        <w:t xml:space="preserve"> </w:t>
      </w:r>
      <w:r w:rsidRPr="00EA3072">
        <w:rPr>
          <w:rFonts w:ascii="Bodo_uzb Cyr" w:hAnsi="Bodo_uzb Cyr" w:cs="Bodo_uzb Cyr"/>
          <w:sz w:val="28"/>
          <w:szCs w:val="28"/>
          <w:lang w:val="uz-Cyrl-UZ"/>
        </w:rPr>
        <w:t xml:space="preserve">Геотехтизимларнинг мавжудлиги ва ривожланишида техника </w:t>
      </w:r>
      <w:r>
        <w:rPr>
          <w:rFonts w:ascii="Bodo_uzb Cyr" w:hAnsi="Bodo_uzb Cyr" w:cs="Bodo_uzb Cyr"/>
          <w:sz w:val="28"/>
          <w:szCs w:val="28"/>
          <w:lang w:val="uz-Cyrl-UZ"/>
        </w:rPr>
        <w:t>қ</w:t>
      </w:r>
      <w:r w:rsidRPr="00EA3072">
        <w:rPr>
          <w:rFonts w:ascii="Bodo_uzb Cyr" w:hAnsi="Bodo_uzb Cyr" w:cs="Bodo_uzb Cyr"/>
          <w:sz w:val="28"/>
          <w:szCs w:val="28"/>
          <w:lang w:val="uz-Cyrl-UZ"/>
        </w:rPr>
        <w:t>исми етакчи ащамиятга эга б</w:t>
      </w:r>
      <w:r>
        <w:rPr>
          <w:rFonts w:ascii="Bodo_uzb Cyr" w:hAnsi="Bodo_uzb Cyr" w:cs="Bodo_uzb Cyr"/>
          <w:sz w:val="28"/>
          <w:szCs w:val="28"/>
          <w:lang w:val="uz-Cyrl-UZ"/>
        </w:rPr>
        <w:t>ў</w:t>
      </w:r>
      <w:r w:rsidRPr="00EA3072">
        <w:rPr>
          <w:rFonts w:ascii="Bodo_uzb Cyr" w:hAnsi="Bodo_uzb Cyr" w:cs="Bodo_uzb Cyr"/>
          <w:sz w:val="28"/>
          <w:szCs w:val="28"/>
          <w:lang w:val="uz-Cyrl-UZ"/>
        </w:rPr>
        <w:t xml:space="preserve">либ, инсон томонидан назорат </w:t>
      </w:r>
      <w:r>
        <w:rPr>
          <w:rFonts w:ascii="Bodo_uzb Cyr" w:hAnsi="Bodo_uzb Cyr" w:cs="Bodo_uzb Cyr"/>
          <w:sz w:val="28"/>
          <w:szCs w:val="28"/>
          <w:lang w:val="uz-Cyrl-UZ"/>
        </w:rPr>
        <w:t>қ</w:t>
      </w:r>
      <w:r w:rsidRPr="00EA3072">
        <w:rPr>
          <w:rFonts w:ascii="Bodo_uzb Cyr" w:hAnsi="Bodo_uzb Cyr" w:cs="Bodo_uzb Cyr"/>
          <w:sz w:val="28"/>
          <w:szCs w:val="28"/>
          <w:lang w:val="uz-Cyrl-UZ"/>
        </w:rPr>
        <w:t>илиниб, бош</w:t>
      </w:r>
      <w:r>
        <w:rPr>
          <w:rFonts w:ascii="Bodo_uzb Cyr" w:hAnsi="Bodo_uzb Cyr" w:cs="Bodo_uzb Cyr"/>
          <w:sz w:val="28"/>
          <w:szCs w:val="28"/>
          <w:lang w:val="uz-Cyrl-UZ"/>
        </w:rPr>
        <w:t>қ</w:t>
      </w:r>
      <w:r w:rsidRPr="00EA3072">
        <w:rPr>
          <w:rFonts w:ascii="Bodo_uzb Cyr" w:hAnsi="Bodo_uzb Cyr" w:cs="Bodo_uzb Cyr"/>
          <w:sz w:val="28"/>
          <w:szCs w:val="28"/>
          <w:lang w:val="uz-Cyrl-UZ"/>
        </w:rPr>
        <w:t xml:space="preserve">арилиб турилади. </w:t>
      </w:r>
      <w:r w:rsidRPr="00BC6F24">
        <w:rPr>
          <w:rFonts w:ascii="Bodo_uzb Cyr" w:hAnsi="Bodo_uzb Cyr" w:cs="Bodo_uzb Cyr"/>
          <w:sz w:val="28"/>
          <w:szCs w:val="28"/>
          <w:lang w:val="uz-Cyrl-UZ"/>
        </w:rPr>
        <w:t>Шунинг учун геотехтизимларни бош</w:t>
      </w:r>
      <w:r>
        <w:rPr>
          <w:rFonts w:ascii="Bodo_uzb Cyr" w:hAnsi="Bodo_uzb Cyr" w:cs="Bodo_uzb Cyr"/>
          <w:sz w:val="28"/>
          <w:szCs w:val="28"/>
          <w:lang w:val="uz-Cyrl-UZ"/>
        </w:rPr>
        <w:t>қ</w:t>
      </w:r>
      <w:r w:rsidRPr="00BC6F24">
        <w:rPr>
          <w:rFonts w:ascii="Bodo_uzb Cyr" w:hAnsi="Bodo_uzb Cyr" w:cs="Bodo_uzb Cyr"/>
          <w:sz w:val="28"/>
          <w:szCs w:val="28"/>
          <w:lang w:val="uz-Cyrl-UZ"/>
        </w:rPr>
        <w:t>ариладиган тизимлар деб щисоблаш лозим.</w:t>
      </w:r>
    </w:p>
    <w:p w:rsidR="00426EC6" w:rsidRDefault="00426EC6" w:rsidP="00426EC6">
      <w:pPr>
        <w:pStyle w:val="a4"/>
        <w:ind w:firstLine="720"/>
        <w:jc w:val="both"/>
        <w:rPr>
          <w:rFonts w:ascii="Bodo_uzb" w:hAnsi="Bodo_uzb" w:cs="Bodo_uzb"/>
          <w:sz w:val="28"/>
          <w:szCs w:val="28"/>
          <w:lang w:val="uz-Cyrl-UZ"/>
        </w:rPr>
      </w:pPr>
      <w:r w:rsidRPr="00437155">
        <w:rPr>
          <w:rFonts w:ascii="Bodo_uzb Cyr" w:hAnsi="Bodo_uzb Cyr" w:cs="Bodo_uzb Cyr"/>
          <w:b/>
          <w:bCs/>
          <w:sz w:val="28"/>
          <w:szCs w:val="28"/>
          <w:lang w:val="uz-Cyrl-UZ"/>
        </w:rPr>
        <w:t>Ч</w:t>
      </w:r>
      <w:r>
        <w:rPr>
          <w:rFonts w:ascii="Bodo_uzb Cyr" w:hAnsi="Bodo_uzb Cyr" w:cs="Bodo_uzb Cyr"/>
          <w:b/>
          <w:bCs/>
          <w:sz w:val="28"/>
          <w:szCs w:val="28"/>
          <w:lang w:val="uz-Cyrl-UZ"/>
        </w:rPr>
        <w:t>ў</w:t>
      </w:r>
      <w:r w:rsidRPr="00437155">
        <w:rPr>
          <w:rFonts w:ascii="Bodo_uzb Cyr" w:hAnsi="Bodo_uzb Cyr" w:cs="Bodo_uzb Cyr"/>
          <w:b/>
          <w:bCs/>
          <w:sz w:val="28"/>
          <w:szCs w:val="28"/>
          <w:lang w:val="uz-Cyrl-UZ"/>
        </w:rPr>
        <w:t>ллашиш</w:t>
      </w:r>
      <w:r w:rsidRPr="00437155">
        <w:rPr>
          <w:rFonts w:ascii="Bodo_uzb Cyr" w:hAnsi="Bodo_uzb Cyr" w:cs="Bodo_uzb Cyr"/>
          <w:sz w:val="28"/>
          <w:szCs w:val="28"/>
          <w:lang w:val="uz-Cyrl-UZ"/>
        </w:rPr>
        <w:t xml:space="preserve"> атроф-мущитдаги щосилдор ерлар щосилининг камайиши, и</w:t>
      </w:r>
      <w:r>
        <w:rPr>
          <w:rFonts w:ascii="Bodo_uzb Cyr" w:hAnsi="Bodo_uzb Cyr" w:cs="Bodo_uzb Cyr"/>
          <w:sz w:val="28"/>
          <w:szCs w:val="28"/>
          <w:lang w:val="uz-Cyrl-UZ"/>
        </w:rPr>
        <w:t>қ</w:t>
      </w:r>
      <w:r w:rsidRPr="00437155">
        <w:rPr>
          <w:rFonts w:ascii="Bodo_uzb Cyr" w:hAnsi="Bodo_uzb Cyr" w:cs="Bodo_uzb Cyr"/>
          <w:sz w:val="28"/>
          <w:szCs w:val="28"/>
          <w:lang w:val="uz-Cyrl-UZ"/>
        </w:rPr>
        <w:t xml:space="preserve">лим </w:t>
      </w:r>
      <w:r>
        <w:rPr>
          <w:rFonts w:ascii="Bodo_uzb Cyr" w:hAnsi="Bodo_uzb Cyr" w:cs="Bodo_uzb Cyr"/>
          <w:sz w:val="28"/>
          <w:szCs w:val="28"/>
          <w:lang w:val="uz-Cyrl-UZ"/>
        </w:rPr>
        <w:t>қ</w:t>
      </w:r>
      <w:r w:rsidRPr="00437155">
        <w:rPr>
          <w:rFonts w:ascii="Bodo_uzb Cyr" w:hAnsi="Bodo_uzb Cyr" w:cs="Bodo_uzb Cyr"/>
          <w:sz w:val="28"/>
          <w:szCs w:val="28"/>
          <w:lang w:val="uz-Cyrl-UZ"/>
        </w:rPr>
        <w:t>уру</w:t>
      </w:r>
      <w:r>
        <w:rPr>
          <w:rFonts w:ascii="Bodo_uzb Cyr" w:hAnsi="Bodo_uzb Cyr" w:cs="Bodo_uzb Cyr"/>
          <w:sz w:val="28"/>
          <w:szCs w:val="28"/>
          <w:lang w:val="uz-Cyrl-UZ"/>
        </w:rPr>
        <w:t>қ</w:t>
      </w:r>
      <w:r w:rsidRPr="00437155">
        <w:rPr>
          <w:rFonts w:ascii="Bodo_uzb Cyr" w:hAnsi="Bodo_uzb Cyr" w:cs="Bodo_uzb Cyr"/>
          <w:sz w:val="28"/>
          <w:szCs w:val="28"/>
          <w:lang w:val="uz-Cyrl-UZ"/>
        </w:rPr>
        <w:t>лашиши, ч</w:t>
      </w:r>
      <w:r>
        <w:rPr>
          <w:rFonts w:ascii="Bodo_uzb Cyr" w:hAnsi="Bodo_uzb Cyr" w:cs="Bodo_uzb Cyr"/>
          <w:sz w:val="28"/>
          <w:szCs w:val="28"/>
          <w:lang w:val="uz-Cyrl-UZ"/>
        </w:rPr>
        <w:t>ў</w:t>
      </w:r>
      <w:r w:rsidRPr="00437155">
        <w:rPr>
          <w:rFonts w:ascii="Bodo_uzb Cyr" w:hAnsi="Bodo_uzb Cyr" w:cs="Bodo_uzb Cyr"/>
          <w:sz w:val="28"/>
          <w:szCs w:val="28"/>
          <w:lang w:val="uz-Cyrl-UZ"/>
        </w:rPr>
        <w:t xml:space="preserve">л щудудларининг кенгайиши ёки </w:t>
      </w:r>
      <w:r>
        <w:rPr>
          <w:rFonts w:ascii="Bodo_uzb Cyr" w:hAnsi="Bodo_uzb Cyr" w:cs="Bodo_uzb Cyr"/>
          <w:sz w:val="28"/>
          <w:szCs w:val="28"/>
          <w:lang w:val="uz-Cyrl-UZ"/>
        </w:rPr>
        <w:t>қ</w:t>
      </w:r>
      <w:r w:rsidRPr="00437155">
        <w:rPr>
          <w:rFonts w:ascii="Bodo_uzb Cyr" w:hAnsi="Bodo_uzb Cyr" w:cs="Bodo_uzb Cyr"/>
          <w:sz w:val="28"/>
          <w:szCs w:val="28"/>
          <w:lang w:val="uz-Cyrl-UZ"/>
        </w:rPr>
        <w:t>ур</w:t>
      </w:r>
      <w:r>
        <w:rPr>
          <w:rFonts w:ascii="Bodo_uzb Cyr" w:hAnsi="Bodo_uzb Cyr" w:cs="Bodo_uzb Cyr"/>
          <w:sz w:val="28"/>
          <w:szCs w:val="28"/>
          <w:lang w:val="uz-Cyrl-UZ"/>
        </w:rPr>
        <w:t>ғ</w:t>
      </w:r>
      <w:r w:rsidRPr="00437155">
        <w:rPr>
          <w:rFonts w:ascii="Bodo_uzb Cyr" w:hAnsi="Bodo_uzb Cyr" w:cs="Bodo_uzb Cyr"/>
          <w:sz w:val="28"/>
          <w:szCs w:val="28"/>
          <w:lang w:val="uz-Cyrl-UZ"/>
        </w:rPr>
        <w:t>о</w:t>
      </w:r>
      <w:r>
        <w:rPr>
          <w:rFonts w:ascii="Bodo_uzb Cyr" w:hAnsi="Bodo_uzb Cyr" w:cs="Bodo_uzb Cyr"/>
          <w:sz w:val="28"/>
          <w:szCs w:val="28"/>
          <w:lang w:val="uz-Cyrl-UZ"/>
        </w:rPr>
        <w:t>қ</w:t>
      </w:r>
      <w:r w:rsidRPr="00437155">
        <w:rPr>
          <w:rFonts w:ascii="Bodo_uzb Cyr" w:hAnsi="Bodo_uzb Cyr" w:cs="Bodo_uzb Cyr"/>
          <w:sz w:val="28"/>
          <w:szCs w:val="28"/>
          <w:lang w:val="uz-Cyrl-UZ"/>
        </w:rPr>
        <w:t>чил минта</w:t>
      </w:r>
      <w:r>
        <w:rPr>
          <w:rFonts w:ascii="Bodo_uzb Cyr" w:hAnsi="Bodo_uzb Cyr" w:cs="Bodo_uzb Cyr"/>
          <w:sz w:val="28"/>
          <w:szCs w:val="28"/>
          <w:lang w:val="uz-Cyrl-UZ"/>
        </w:rPr>
        <w:t>қ</w:t>
      </w:r>
      <w:r w:rsidRPr="00437155">
        <w:rPr>
          <w:rFonts w:ascii="Bodo_uzb Cyr" w:hAnsi="Bodo_uzb Cyr" w:cs="Bodo_uzb Cyr"/>
          <w:sz w:val="28"/>
          <w:szCs w:val="28"/>
          <w:lang w:val="uz-Cyrl-UZ"/>
        </w:rPr>
        <w:t>аларда инсоннинг нома</w:t>
      </w:r>
      <w:r>
        <w:rPr>
          <w:rFonts w:ascii="Bodo_uzb Cyr" w:hAnsi="Bodo_uzb Cyr" w:cs="Bodo_uzb Cyr"/>
          <w:sz w:val="28"/>
          <w:szCs w:val="28"/>
          <w:lang w:val="uz-Cyrl-UZ"/>
        </w:rPr>
        <w:t>қ</w:t>
      </w:r>
      <w:r w:rsidRPr="00437155">
        <w:rPr>
          <w:rFonts w:ascii="Bodo_uzb Cyr" w:hAnsi="Bodo_uzb Cyr" w:cs="Bodo_uzb Cyr"/>
          <w:sz w:val="28"/>
          <w:szCs w:val="28"/>
          <w:lang w:val="uz-Cyrl-UZ"/>
        </w:rPr>
        <w:t xml:space="preserve">бул таъсири натижасида ерларнинг деградацияга учрашидир. </w:t>
      </w:r>
    </w:p>
    <w:p w:rsidR="00426EC6" w:rsidRPr="00437155" w:rsidRDefault="00426EC6" w:rsidP="00426EC6">
      <w:pPr>
        <w:pStyle w:val="a4"/>
        <w:ind w:firstLine="720"/>
        <w:jc w:val="both"/>
        <w:rPr>
          <w:rFonts w:ascii="Bodo_uzb Cyr" w:hAnsi="Bodo_uzb Cyr" w:cs="Bodo_uzb Cyr"/>
          <w:sz w:val="28"/>
          <w:szCs w:val="28"/>
          <w:lang w:val="uz-Cyrl-UZ"/>
        </w:rPr>
      </w:pPr>
      <w:r w:rsidRPr="00437155">
        <w:rPr>
          <w:rFonts w:ascii="Bodo_uzb Cyr" w:hAnsi="Bodo_uzb Cyr" w:cs="Bodo_uzb Cyr"/>
          <w:b/>
          <w:bCs/>
          <w:sz w:val="28"/>
          <w:szCs w:val="28"/>
          <w:lang w:val="uz-Cyrl-UZ"/>
        </w:rPr>
        <w:t>Деградация,</w:t>
      </w:r>
      <w:r w:rsidRPr="00437155">
        <w:rPr>
          <w:rFonts w:ascii="Bodo_uzb Cyr" w:hAnsi="Bodo_uzb Cyr" w:cs="Bodo_uzb Cyr"/>
          <w:sz w:val="28"/>
          <w:szCs w:val="28"/>
          <w:lang w:val="uz-Cyrl-UZ"/>
        </w:rPr>
        <w:t xml:space="preserve"> бу экотизимларнинг ресурс салощияти </w:t>
      </w:r>
      <w:r>
        <w:rPr>
          <w:rFonts w:ascii="Bodo_uzb Cyr" w:hAnsi="Bodo_uzb Cyr" w:cs="Bodo_uzb Cyr"/>
          <w:sz w:val="28"/>
          <w:szCs w:val="28"/>
          <w:lang w:val="uz-Cyrl-UZ"/>
        </w:rPr>
        <w:t>қ</w:t>
      </w:r>
      <w:r w:rsidRPr="00437155">
        <w:rPr>
          <w:rFonts w:ascii="Bodo_uzb Cyr" w:hAnsi="Bodo_uzb Cyr" w:cs="Bodo_uzb Cyr"/>
          <w:sz w:val="28"/>
          <w:szCs w:val="28"/>
          <w:lang w:val="uz-Cyrl-UZ"/>
        </w:rPr>
        <w:t>ис</w:t>
      </w:r>
      <w:r>
        <w:rPr>
          <w:rFonts w:ascii="Bodo_uzb Cyr" w:hAnsi="Bodo_uzb Cyr" w:cs="Bodo_uzb Cyr"/>
          <w:sz w:val="28"/>
          <w:szCs w:val="28"/>
          <w:lang w:val="uz-Cyrl-UZ"/>
        </w:rPr>
        <w:t>қ</w:t>
      </w:r>
      <w:r w:rsidRPr="00437155">
        <w:rPr>
          <w:rFonts w:ascii="Bodo_uzb Cyr" w:hAnsi="Bodo_uzb Cyr" w:cs="Bodo_uzb Cyr"/>
          <w:sz w:val="28"/>
          <w:szCs w:val="28"/>
          <w:lang w:val="uz-Cyrl-UZ"/>
        </w:rPr>
        <w:t>ариши б</w:t>
      </w:r>
      <w:r>
        <w:rPr>
          <w:rFonts w:ascii="Bodo_uzb Cyr" w:hAnsi="Bodo_uzb Cyr" w:cs="Bodo_uzb Cyr"/>
          <w:sz w:val="28"/>
          <w:szCs w:val="28"/>
          <w:lang w:val="uz-Cyrl-UZ"/>
        </w:rPr>
        <w:t>ў</w:t>
      </w:r>
      <w:r w:rsidRPr="00437155">
        <w:rPr>
          <w:rFonts w:ascii="Bodo_uzb Cyr" w:hAnsi="Bodo_uzb Cyr" w:cs="Bodo_uzb Cyr"/>
          <w:sz w:val="28"/>
          <w:szCs w:val="28"/>
          <w:lang w:val="uz-Cyrl-UZ"/>
        </w:rPr>
        <w:t>либ, сув ва шамол эрозиялари, ерларнинг ш</w:t>
      </w:r>
      <w:r>
        <w:rPr>
          <w:rFonts w:ascii="Bodo_uzb Cyr" w:hAnsi="Bodo_uzb Cyr" w:cs="Bodo_uzb Cyr"/>
          <w:sz w:val="28"/>
          <w:szCs w:val="28"/>
          <w:lang w:val="uz-Cyrl-UZ"/>
        </w:rPr>
        <w:t>ў</w:t>
      </w:r>
      <w:r w:rsidRPr="00437155">
        <w:rPr>
          <w:rFonts w:ascii="Bodo_uzb Cyr" w:hAnsi="Bodo_uzb Cyr" w:cs="Bodo_uzb Cyr"/>
          <w:sz w:val="28"/>
          <w:szCs w:val="28"/>
          <w:lang w:val="uz-Cyrl-UZ"/>
        </w:rPr>
        <w:t>рланиши ва бот</w:t>
      </w:r>
      <w:r>
        <w:rPr>
          <w:rFonts w:ascii="Bodo_uzb Cyr" w:hAnsi="Bodo_uzb Cyr" w:cs="Bodo_uzb Cyr"/>
          <w:sz w:val="28"/>
          <w:szCs w:val="28"/>
          <w:lang w:val="uz-Cyrl-UZ"/>
        </w:rPr>
        <w:t>қ</w:t>
      </w:r>
      <w:r w:rsidRPr="00437155">
        <w:rPr>
          <w:rFonts w:ascii="Bodo_uzb Cyr" w:hAnsi="Bodo_uzb Cyr" w:cs="Bodo_uzb Cyr"/>
          <w:sz w:val="28"/>
          <w:szCs w:val="28"/>
          <w:lang w:val="uz-Cyrl-UZ"/>
        </w:rPr>
        <w:t>о</w:t>
      </w:r>
      <w:r>
        <w:rPr>
          <w:rFonts w:ascii="Bodo_uzb Cyr" w:hAnsi="Bodo_uzb Cyr" w:cs="Bodo_uzb Cyr"/>
          <w:sz w:val="28"/>
          <w:szCs w:val="28"/>
          <w:lang w:val="uz-Cyrl-UZ"/>
        </w:rPr>
        <w:t>қ</w:t>
      </w:r>
      <w:r w:rsidRPr="00437155">
        <w:rPr>
          <w:rFonts w:ascii="Bodo_uzb Cyr" w:hAnsi="Bodo_uzb Cyr" w:cs="Bodo_uzb Cyr"/>
          <w:sz w:val="28"/>
          <w:szCs w:val="28"/>
          <w:lang w:val="uz-Cyrl-UZ"/>
        </w:rPr>
        <w:t>ланиши каби нома</w:t>
      </w:r>
      <w:r>
        <w:rPr>
          <w:rFonts w:ascii="Bodo_uzb Cyr" w:hAnsi="Bodo_uzb Cyr" w:cs="Bodo_uzb Cyr"/>
          <w:sz w:val="28"/>
          <w:szCs w:val="28"/>
          <w:lang w:val="uz-Cyrl-UZ"/>
        </w:rPr>
        <w:t>қ</w:t>
      </w:r>
      <w:r w:rsidRPr="00437155">
        <w:rPr>
          <w:rFonts w:ascii="Bodo_uzb Cyr" w:hAnsi="Bodo_uzb Cyr" w:cs="Bodo_uzb Cyr"/>
          <w:sz w:val="28"/>
          <w:szCs w:val="28"/>
          <w:lang w:val="uz-Cyrl-UZ"/>
        </w:rPr>
        <w:t xml:space="preserve">бул жараёнларни </w:t>
      </w:r>
      <w:r>
        <w:rPr>
          <w:rFonts w:ascii="Bodo_uzb Cyr" w:hAnsi="Bodo_uzb Cyr" w:cs="Bodo_uzb Cyr"/>
          <w:sz w:val="28"/>
          <w:szCs w:val="28"/>
          <w:lang w:val="uz-Cyrl-UZ"/>
        </w:rPr>
        <w:t>ў</w:t>
      </w:r>
      <w:r w:rsidRPr="00437155">
        <w:rPr>
          <w:rFonts w:ascii="Bodo_uzb Cyr" w:hAnsi="Bodo_uzb Cyr" w:cs="Bodo_uzb Cyr"/>
          <w:sz w:val="28"/>
          <w:szCs w:val="28"/>
          <w:lang w:val="uz-Cyrl-UZ"/>
        </w:rPr>
        <w:t>зида бирлаштиради. Демак, ч</w:t>
      </w:r>
      <w:r>
        <w:rPr>
          <w:rFonts w:ascii="Bodo_uzb Cyr" w:hAnsi="Bodo_uzb Cyr" w:cs="Bodo_uzb Cyr"/>
          <w:sz w:val="28"/>
          <w:szCs w:val="28"/>
          <w:lang w:val="uz-Cyrl-UZ"/>
        </w:rPr>
        <w:t>ў</w:t>
      </w:r>
      <w:r w:rsidRPr="00437155">
        <w:rPr>
          <w:rFonts w:ascii="Bodo_uzb Cyr" w:hAnsi="Bodo_uzb Cyr" w:cs="Bodo_uzb Cyr"/>
          <w:sz w:val="28"/>
          <w:szCs w:val="28"/>
          <w:lang w:val="uz-Cyrl-UZ"/>
        </w:rPr>
        <w:t>ллашиш антропоген жараён сифатида эътироф этилиб, и</w:t>
      </w:r>
      <w:r>
        <w:rPr>
          <w:rFonts w:ascii="Bodo_uzb Cyr" w:hAnsi="Bodo_uzb Cyr" w:cs="Bodo_uzb Cyr"/>
          <w:sz w:val="28"/>
          <w:szCs w:val="28"/>
          <w:lang w:val="uz-Cyrl-UZ"/>
        </w:rPr>
        <w:t>қ</w:t>
      </w:r>
      <w:r w:rsidRPr="00437155">
        <w:rPr>
          <w:rFonts w:ascii="Bodo_uzb Cyr" w:hAnsi="Bodo_uzb Cyr" w:cs="Bodo_uzb Cyr"/>
          <w:sz w:val="28"/>
          <w:szCs w:val="28"/>
          <w:lang w:val="uz-Cyrl-UZ"/>
        </w:rPr>
        <w:t xml:space="preserve">лим </w:t>
      </w:r>
      <w:r>
        <w:rPr>
          <w:rFonts w:ascii="Bodo_uzb Cyr" w:hAnsi="Bodo_uzb Cyr" w:cs="Bodo_uzb Cyr"/>
          <w:sz w:val="28"/>
          <w:szCs w:val="28"/>
          <w:lang w:val="uz-Cyrl-UZ"/>
        </w:rPr>
        <w:t>ў</w:t>
      </w:r>
      <w:r w:rsidRPr="00437155">
        <w:rPr>
          <w:rFonts w:ascii="Bodo_uzb Cyr" w:hAnsi="Bodo_uzb Cyr" w:cs="Bodo_uzb Cyr"/>
          <w:sz w:val="28"/>
          <w:szCs w:val="28"/>
          <w:lang w:val="uz-Cyrl-UZ"/>
        </w:rPr>
        <w:t>згариши-</w:t>
      </w:r>
      <w:r>
        <w:rPr>
          <w:rFonts w:ascii="Bodo_uzb Cyr" w:hAnsi="Bodo_uzb Cyr" w:cs="Bodo_uzb Cyr"/>
          <w:sz w:val="28"/>
          <w:szCs w:val="28"/>
          <w:lang w:val="uz-Cyrl-UZ"/>
        </w:rPr>
        <w:t>қ</w:t>
      </w:r>
      <w:r w:rsidRPr="00437155">
        <w:rPr>
          <w:rFonts w:ascii="Bodo_uzb Cyr" w:hAnsi="Bodo_uzb Cyr" w:cs="Bodo_uzb Cyr"/>
          <w:sz w:val="28"/>
          <w:szCs w:val="28"/>
          <w:lang w:val="uz-Cyrl-UZ"/>
        </w:rPr>
        <w:t>ур</w:t>
      </w:r>
      <w:r>
        <w:rPr>
          <w:rFonts w:ascii="Bodo_uzb Cyr" w:hAnsi="Bodo_uzb Cyr" w:cs="Bodo_uzb Cyr"/>
          <w:sz w:val="28"/>
          <w:szCs w:val="28"/>
          <w:lang w:val="uz-Cyrl-UZ"/>
        </w:rPr>
        <w:t>ғ</w:t>
      </w:r>
      <w:r w:rsidRPr="00437155">
        <w:rPr>
          <w:rFonts w:ascii="Bodo_uzb Cyr" w:hAnsi="Bodo_uzb Cyr" w:cs="Bodo_uzb Cyr"/>
          <w:sz w:val="28"/>
          <w:szCs w:val="28"/>
          <w:lang w:val="uz-Cyrl-UZ"/>
        </w:rPr>
        <w:t>о</w:t>
      </w:r>
      <w:r>
        <w:rPr>
          <w:rFonts w:ascii="Bodo_uzb Cyr" w:hAnsi="Bodo_uzb Cyr" w:cs="Bodo_uzb Cyr"/>
          <w:sz w:val="28"/>
          <w:szCs w:val="28"/>
          <w:lang w:val="uz-Cyrl-UZ"/>
        </w:rPr>
        <w:t>қ</w:t>
      </w:r>
      <w:r w:rsidRPr="00437155">
        <w:rPr>
          <w:rFonts w:ascii="Bodo_uzb Cyr" w:hAnsi="Bodo_uzb Cyr" w:cs="Bodo_uzb Cyr"/>
          <w:sz w:val="28"/>
          <w:szCs w:val="28"/>
          <w:lang w:val="uz-Cyrl-UZ"/>
        </w:rPr>
        <w:t>чилик билан щамощангдир.</w:t>
      </w:r>
    </w:p>
    <w:p w:rsidR="00426EC6" w:rsidRDefault="00426EC6" w:rsidP="00426EC6">
      <w:pPr>
        <w:ind w:firstLine="720"/>
        <w:jc w:val="both"/>
        <w:rPr>
          <w:rFonts w:ascii="Bodo_uzb" w:hAnsi="Bodo_uzb" w:cs="Bodo_uzb"/>
          <w:sz w:val="28"/>
          <w:szCs w:val="28"/>
          <w:lang w:val="uz-Cyrl-UZ"/>
        </w:rPr>
      </w:pPr>
      <w:r w:rsidRPr="00BC6F24">
        <w:rPr>
          <w:b/>
          <w:bCs/>
          <w:sz w:val="28"/>
          <w:szCs w:val="28"/>
          <w:lang w:val="uz-Cyrl-UZ"/>
        </w:rPr>
        <w:t>ГАТ</w:t>
      </w:r>
      <w:r w:rsidRPr="00BC6F24">
        <w:rPr>
          <w:sz w:val="28"/>
          <w:szCs w:val="28"/>
          <w:lang w:val="uz-Cyrl-UZ"/>
        </w:rPr>
        <w:t xml:space="preserve"> </w:t>
      </w:r>
      <w:r>
        <w:rPr>
          <w:sz w:val="28"/>
          <w:szCs w:val="28"/>
          <w:lang w:val="uz-Cyrl-UZ"/>
        </w:rPr>
        <w:t xml:space="preserve">- </w:t>
      </w:r>
      <w:r w:rsidRPr="00BC6F24">
        <w:rPr>
          <w:sz w:val="28"/>
          <w:szCs w:val="28"/>
          <w:lang w:val="uz-Cyrl-UZ"/>
        </w:rPr>
        <w:t>географик</w:t>
      </w:r>
      <w:r w:rsidRPr="00BC6F24">
        <w:rPr>
          <w:rFonts w:ascii="Bodo_uzb" w:hAnsi="Bodo_uzb" w:cs="Bodo_uzb"/>
          <w:sz w:val="28"/>
          <w:szCs w:val="28"/>
          <w:lang w:val="uz-Cyrl-UZ"/>
        </w:rPr>
        <w:t xml:space="preserve"> </w:t>
      </w:r>
      <w:r w:rsidRPr="00BC6F24">
        <w:rPr>
          <w:sz w:val="28"/>
          <w:szCs w:val="28"/>
          <w:lang w:val="uz-Cyrl-UZ"/>
        </w:rPr>
        <w:t>ахборотлар</w:t>
      </w:r>
      <w:r w:rsidRPr="00BC6F24">
        <w:rPr>
          <w:rFonts w:ascii="Bodo_uzb" w:hAnsi="Bodo_uzb" w:cs="Bodo_uzb"/>
          <w:sz w:val="28"/>
          <w:szCs w:val="28"/>
          <w:lang w:val="uz-Cyrl-UZ"/>
        </w:rPr>
        <w:t xml:space="preserve"> </w:t>
      </w:r>
      <w:r w:rsidRPr="00BC6F24">
        <w:rPr>
          <w:sz w:val="28"/>
          <w:szCs w:val="28"/>
          <w:lang w:val="uz-Cyrl-UZ"/>
        </w:rPr>
        <w:t>тизими</w:t>
      </w:r>
      <w:r w:rsidRPr="00BC6F24">
        <w:rPr>
          <w:rFonts w:ascii="Bodo_uzb" w:hAnsi="Bodo_uzb" w:cs="Bodo_uzb"/>
          <w:sz w:val="28"/>
          <w:szCs w:val="28"/>
          <w:lang w:val="uz-Cyrl-UZ"/>
        </w:rPr>
        <w:t xml:space="preserve"> </w:t>
      </w:r>
    </w:p>
    <w:p w:rsidR="00426EC6" w:rsidRDefault="00426EC6" w:rsidP="00426EC6">
      <w:pPr>
        <w:pStyle w:val="a4"/>
        <w:ind w:firstLine="720"/>
        <w:jc w:val="both"/>
        <w:rPr>
          <w:rFonts w:ascii="Bodo_uzb" w:hAnsi="Bodo_uzb" w:cs="Bodo_uzb"/>
          <w:sz w:val="28"/>
          <w:szCs w:val="28"/>
          <w:lang w:val="uz-Cyrl-UZ"/>
        </w:rPr>
      </w:pPr>
      <w:r w:rsidRPr="000064C9">
        <w:rPr>
          <w:rFonts w:ascii="Bodo_uzb Cyr" w:hAnsi="Bodo_uzb Cyr" w:cs="Bodo_uzb Cyr"/>
          <w:b/>
          <w:bCs/>
          <w:sz w:val="28"/>
          <w:szCs w:val="28"/>
          <w:lang w:val="uz-Cyrl-UZ"/>
        </w:rPr>
        <w:t>Мониторингнинг асосий таянчи</w:t>
      </w:r>
      <w:r w:rsidRPr="00DC4EA7">
        <w:rPr>
          <w:rFonts w:ascii="Bodo_uzb Cyr" w:hAnsi="Bodo_uzb Cyr" w:cs="Bodo_uzb Cyr"/>
          <w:sz w:val="28"/>
          <w:szCs w:val="28"/>
          <w:lang w:val="uz-Cyrl-UZ"/>
        </w:rPr>
        <w:t xml:space="preserve"> географик ахборотлар тизими (ГАТ) б</w:t>
      </w:r>
      <w:r>
        <w:rPr>
          <w:rFonts w:ascii="Bodo_uzb Cyr" w:hAnsi="Bodo_uzb Cyr" w:cs="Bodo_uzb Cyr"/>
          <w:sz w:val="28"/>
          <w:szCs w:val="28"/>
          <w:lang w:val="uz-Cyrl-UZ"/>
        </w:rPr>
        <w:t>ў</w:t>
      </w:r>
      <w:r w:rsidRPr="00DC4EA7">
        <w:rPr>
          <w:rFonts w:ascii="Bodo_uzb Cyr" w:hAnsi="Bodo_uzb Cyr" w:cs="Bodo_uzb Cyr"/>
          <w:sz w:val="28"/>
          <w:szCs w:val="28"/>
          <w:lang w:val="uz-Cyrl-UZ"/>
        </w:rPr>
        <w:t xml:space="preserve">либ, у электрон карталар, ахборотларни </w:t>
      </w:r>
      <w:r>
        <w:rPr>
          <w:rFonts w:ascii="Bodo_uzb Cyr" w:hAnsi="Bodo_uzb Cyr" w:cs="Bodo_uzb Cyr"/>
          <w:sz w:val="28"/>
          <w:szCs w:val="28"/>
          <w:lang w:val="uz-Cyrl-UZ"/>
        </w:rPr>
        <w:t>қ</w:t>
      </w:r>
      <w:r w:rsidRPr="00DC4EA7">
        <w:rPr>
          <w:rFonts w:ascii="Bodo_uzb Cyr" w:hAnsi="Bodo_uzb Cyr" w:cs="Bodo_uzb Cyr"/>
          <w:sz w:val="28"/>
          <w:szCs w:val="28"/>
          <w:lang w:val="uz-Cyrl-UZ"/>
        </w:rPr>
        <w:t>айта ишлаш ва коинотдан олинган маълумотларга таянмо</w:t>
      </w:r>
      <w:r>
        <w:rPr>
          <w:rFonts w:ascii="Bodo_uzb Cyr" w:hAnsi="Bodo_uzb Cyr" w:cs="Bodo_uzb Cyr"/>
          <w:sz w:val="28"/>
          <w:szCs w:val="28"/>
          <w:lang w:val="uz-Cyrl-UZ"/>
        </w:rPr>
        <w:t>ғ</w:t>
      </w:r>
      <w:r w:rsidRPr="00DC4EA7">
        <w:rPr>
          <w:rFonts w:ascii="Bodo_uzb Cyr" w:hAnsi="Bodo_uzb Cyr" w:cs="Bodo_uzb Cyr"/>
          <w:sz w:val="28"/>
          <w:szCs w:val="28"/>
          <w:lang w:val="uz-Cyrl-UZ"/>
        </w:rPr>
        <w:t>и даркор.</w:t>
      </w:r>
    </w:p>
    <w:p w:rsidR="00426EC6" w:rsidRPr="00DC4EA7" w:rsidRDefault="00426EC6" w:rsidP="00426EC6">
      <w:pPr>
        <w:pStyle w:val="a4"/>
        <w:ind w:firstLine="720"/>
        <w:jc w:val="both"/>
        <w:rPr>
          <w:rFonts w:ascii="Bodo_uzb Cyr" w:hAnsi="Bodo_uzb Cyr" w:cs="Bodo_uzb Cyr"/>
          <w:sz w:val="28"/>
          <w:szCs w:val="28"/>
          <w:lang w:val="uz-Cyrl-UZ"/>
        </w:rPr>
      </w:pPr>
      <w:r w:rsidRPr="000064C9">
        <w:rPr>
          <w:rFonts w:ascii="Bodo_uzb Cyr" w:hAnsi="Bodo_uzb Cyr" w:cs="Bodo_uzb Cyr"/>
          <w:b/>
          <w:bCs/>
          <w:sz w:val="28"/>
          <w:szCs w:val="28"/>
          <w:lang w:val="uz-Cyrl-UZ"/>
        </w:rPr>
        <w:t xml:space="preserve">Экологик кескин </w:t>
      </w:r>
      <w:r w:rsidRPr="000064C9">
        <w:rPr>
          <w:b/>
          <w:bCs/>
          <w:sz w:val="26"/>
          <w:szCs w:val="26"/>
          <w:lang w:val="uz-Cyrl-UZ"/>
        </w:rPr>
        <w:t>ҳ</w:t>
      </w:r>
      <w:r w:rsidRPr="000064C9">
        <w:rPr>
          <w:rFonts w:ascii="Bodo_uzb Cyr" w:hAnsi="Bodo_uzb Cyr" w:cs="Bodo_uzb Cyr"/>
          <w:b/>
          <w:bCs/>
          <w:sz w:val="28"/>
          <w:szCs w:val="28"/>
          <w:lang w:val="uz-Cyrl-UZ"/>
        </w:rPr>
        <w:t>удудлар</w:t>
      </w:r>
      <w:r>
        <w:rPr>
          <w:rFonts w:ascii="Bodo_uzb" w:hAnsi="Bodo_uzb" w:cs="Bodo_uzb"/>
          <w:sz w:val="28"/>
          <w:szCs w:val="28"/>
          <w:lang w:val="uz-Cyrl-UZ"/>
        </w:rPr>
        <w:t xml:space="preserve"> – </w:t>
      </w:r>
      <w:r w:rsidRPr="00DC4EA7">
        <w:rPr>
          <w:rFonts w:ascii="Bodo_uzb Cyr" w:hAnsi="Bodo_uzb Cyr" w:cs="Bodo_uzb Cyr"/>
          <w:sz w:val="28"/>
          <w:szCs w:val="28"/>
          <w:lang w:val="uz-Cyrl-UZ"/>
        </w:rPr>
        <w:t xml:space="preserve">табиий экотизимлар ўрнига антропоген тизилар пайдо бўлган. Таббий экотизимлар </w:t>
      </w:r>
      <w:r>
        <w:rPr>
          <w:sz w:val="28"/>
          <w:szCs w:val="28"/>
          <w:lang w:val="uz-Cyrl-UZ"/>
        </w:rPr>
        <w:t>ҳ</w:t>
      </w:r>
      <w:r w:rsidRPr="00DC4EA7">
        <w:rPr>
          <w:rFonts w:ascii="Bodo_uzb Cyr" w:hAnsi="Bodo_uzb Cyr" w:cs="Bodo_uzb Cyr"/>
          <w:sz w:val="28"/>
          <w:szCs w:val="28"/>
          <w:lang w:val="uz-Cyrl-UZ"/>
        </w:rPr>
        <w:t>ам холати ёмонлашиб атроф-му</w:t>
      </w:r>
      <w:r>
        <w:rPr>
          <w:sz w:val="28"/>
          <w:szCs w:val="28"/>
          <w:lang w:val="uz-Cyrl-UZ"/>
        </w:rPr>
        <w:t>ҳ</w:t>
      </w:r>
      <w:r w:rsidRPr="00DC4EA7">
        <w:rPr>
          <w:rFonts w:ascii="Bodo_uzb Cyr" w:hAnsi="Bodo_uzb Cyr" w:cs="Bodo_uzb Cyr"/>
          <w:sz w:val="28"/>
          <w:szCs w:val="28"/>
          <w:lang w:val="uz-Cyrl-UZ"/>
        </w:rPr>
        <w:t>ит ва табиатга зарарли таъсир кўрсатмо</w:t>
      </w:r>
      <w:r>
        <w:rPr>
          <w:sz w:val="28"/>
          <w:szCs w:val="28"/>
          <w:lang w:val="uz-Cyrl-UZ"/>
        </w:rPr>
        <w:t>қ</w:t>
      </w:r>
      <w:r w:rsidRPr="00DC4EA7">
        <w:rPr>
          <w:rFonts w:ascii="Bodo_uzb Cyr" w:hAnsi="Bodo_uzb Cyr" w:cs="Bodo_uzb Cyr"/>
          <w:sz w:val="28"/>
          <w:szCs w:val="28"/>
          <w:lang w:val="uz-Cyrl-UZ"/>
        </w:rPr>
        <w:t xml:space="preserve">да. Айрим ўсимлик ва </w:t>
      </w:r>
      <w:r>
        <w:rPr>
          <w:sz w:val="28"/>
          <w:szCs w:val="28"/>
          <w:lang w:val="uz-Cyrl-UZ"/>
        </w:rPr>
        <w:t>ҳ</w:t>
      </w:r>
      <w:r w:rsidRPr="00DC4EA7">
        <w:rPr>
          <w:rFonts w:ascii="Bodo_uzb Cyr" w:hAnsi="Bodo_uzb Cyr" w:cs="Bodo_uzb Cyr"/>
          <w:sz w:val="28"/>
          <w:szCs w:val="28"/>
          <w:lang w:val="uz-Cyrl-UZ"/>
        </w:rPr>
        <w:t>айвонот дунёси тикланмайдиган даражада йў</w:t>
      </w:r>
      <w:r>
        <w:rPr>
          <w:sz w:val="28"/>
          <w:szCs w:val="28"/>
          <w:lang w:val="uz-Cyrl-UZ"/>
        </w:rPr>
        <w:t>қ</w:t>
      </w:r>
      <w:r w:rsidRPr="00DC4EA7">
        <w:rPr>
          <w:rFonts w:ascii="Bodo_uzb Cyr" w:hAnsi="Bodo_uzb Cyr" w:cs="Bodo_uzb Cyr"/>
          <w:sz w:val="28"/>
          <w:szCs w:val="28"/>
          <w:lang w:val="uz-Cyrl-UZ"/>
        </w:rPr>
        <w:t>отилган. Айрим ю</w:t>
      </w:r>
      <w:r>
        <w:rPr>
          <w:sz w:val="28"/>
          <w:szCs w:val="28"/>
          <w:lang w:val="uz-Cyrl-UZ"/>
        </w:rPr>
        <w:t>қ</w:t>
      </w:r>
      <w:r w:rsidRPr="00DC4EA7">
        <w:rPr>
          <w:rFonts w:ascii="Bodo_uzb Cyr" w:hAnsi="Bodo_uzb Cyr" w:cs="Bodo_uzb Cyr"/>
          <w:sz w:val="28"/>
          <w:szCs w:val="28"/>
          <w:lang w:val="uz-Cyrl-UZ"/>
        </w:rPr>
        <w:t>умли касалликлар (аллергия, туберкулёз, сари</w:t>
      </w:r>
      <w:r>
        <w:rPr>
          <w:sz w:val="28"/>
          <w:szCs w:val="28"/>
          <w:lang w:val="uz-Cyrl-UZ"/>
        </w:rPr>
        <w:t>қ</w:t>
      </w:r>
      <w:r w:rsidRPr="00DC4EA7">
        <w:rPr>
          <w:rFonts w:ascii="Bodo_uzb Cyr" w:hAnsi="Bodo_uzb Cyr" w:cs="Bodo_uzb Cyr"/>
          <w:sz w:val="28"/>
          <w:szCs w:val="28"/>
          <w:lang w:val="uz-Cyrl-UZ"/>
        </w:rPr>
        <w:t xml:space="preserve"> касаллиги, тиф, буйрак ўт тош касалликлари) меъёрдагидан бир неча маротаба кўпаймо</w:t>
      </w:r>
      <w:r>
        <w:rPr>
          <w:sz w:val="28"/>
          <w:szCs w:val="28"/>
          <w:lang w:val="uz-Cyrl-UZ"/>
        </w:rPr>
        <w:t>қ</w:t>
      </w:r>
      <w:r w:rsidRPr="00DC4EA7">
        <w:rPr>
          <w:rFonts w:ascii="Bodo_uzb Cyr" w:hAnsi="Bodo_uzb Cyr" w:cs="Bodo_uzb Cyr"/>
          <w:sz w:val="28"/>
          <w:szCs w:val="28"/>
          <w:lang w:val="uz-Cyrl-UZ"/>
        </w:rPr>
        <w:t>да.</w:t>
      </w:r>
    </w:p>
    <w:p w:rsidR="00426EC6" w:rsidRPr="007A14C8" w:rsidRDefault="00426EC6" w:rsidP="00426EC6">
      <w:pPr>
        <w:ind w:firstLine="720"/>
        <w:jc w:val="both"/>
        <w:rPr>
          <w:rFonts w:ascii="Bodo_uzb" w:hAnsi="Bodo_uzb" w:cs="Bodo_uzb"/>
          <w:sz w:val="28"/>
          <w:szCs w:val="28"/>
          <w:lang w:val="uz-Cyrl-UZ"/>
        </w:rPr>
      </w:pPr>
    </w:p>
    <w:p w:rsidR="00426EC6" w:rsidRPr="00B41485" w:rsidRDefault="00426EC6" w:rsidP="00426EC6">
      <w:pPr>
        <w:pStyle w:val="a4"/>
        <w:ind w:firstLine="720"/>
        <w:jc w:val="both"/>
        <w:rPr>
          <w:rFonts w:ascii="Bodo_uzb" w:hAnsi="Bodo_uzb" w:cs="Bodo_uzb"/>
          <w:b/>
          <w:bCs/>
          <w:sz w:val="28"/>
          <w:szCs w:val="28"/>
          <w:lang w:val="uz-Cyrl-UZ"/>
        </w:rPr>
      </w:pPr>
    </w:p>
    <w:p w:rsidR="00426EC6" w:rsidRDefault="00426EC6" w:rsidP="00426EC6">
      <w:pPr>
        <w:pStyle w:val="a4"/>
        <w:jc w:val="center"/>
        <w:rPr>
          <w:rFonts w:ascii="Bodo_uzb Cyr" w:hAnsi="Bodo_uzb Cyr" w:cs="Bodo_uzb Cyr"/>
          <w:b/>
          <w:bCs/>
          <w:sz w:val="28"/>
          <w:szCs w:val="28"/>
        </w:rPr>
      </w:pPr>
      <w:r>
        <w:rPr>
          <w:rFonts w:ascii="Bodo_uzb Cyr" w:hAnsi="Bodo_uzb Cyr" w:cs="Bodo_uzb Cyr"/>
          <w:b/>
          <w:bCs/>
          <w:sz w:val="28"/>
          <w:szCs w:val="28"/>
        </w:rPr>
        <w:t>Назорат ва мущокама учун саволлар</w:t>
      </w:r>
    </w:p>
    <w:p w:rsidR="00426EC6" w:rsidRDefault="00426EC6" w:rsidP="00426EC6">
      <w:pPr>
        <w:pStyle w:val="a4"/>
        <w:ind w:firstLine="720"/>
        <w:jc w:val="center"/>
        <w:rPr>
          <w:rFonts w:ascii="Bodo_uzb" w:hAnsi="Bodo_uzb" w:cs="Bodo_uzb"/>
          <w:sz w:val="28"/>
          <w:szCs w:val="28"/>
        </w:rPr>
      </w:pPr>
    </w:p>
    <w:p w:rsidR="00426EC6" w:rsidRDefault="00426EC6" w:rsidP="00426EC6">
      <w:pPr>
        <w:pStyle w:val="a4"/>
        <w:numPr>
          <w:ilvl w:val="0"/>
          <w:numId w:val="1"/>
        </w:numPr>
        <w:ind w:left="709" w:hanging="425"/>
        <w:jc w:val="both"/>
        <w:rPr>
          <w:rFonts w:ascii="Bodo_uzb Cyr" w:hAnsi="Bodo_uzb Cyr" w:cs="Bodo_uzb Cyr"/>
          <w:sz w:val="28"/>
          <w:szCs w:val="28"/>
        </w:rPr>
      </w:pPr>
      <w:r>
        <w:rPr>
          <w:rFonts w:ascii="Bodo_uzb Cyr" w:hAnsi="Bodo_uzb Cyr" w:cs="Bodo_uzb Cyr"/>
          <w:sz w:val="28"/>
          <w:szCs w:val="28"/>
        </w:rPr>
        <w:t>Геотехтизимлар қандай хусусиятларга эга?</w:t>
      </w:r>
    </w:p>
    <w:p w:rsidR="00426EC6" w:rsidRDefault="00426EC6" w:rsidP="00426EC6">
      <w:pPr>
        <w:pStyle w:val="a4"/>
        <w:numPr>
          <w:ilvl w:val="0"/>
          <w:numId w:val="1"/>
        </w:numPr>
        <w:ind w:left="709" w:hanging="425"/>
        <w:jc w:val="both"/>
        <w:rPr>
          <w:rFonts w:ascii="Bodo_uzb" w:hAnsi="Bodo_uzb" w:cs="Bodo_uzb"/>
          <w:b/>
          <w:bCs/>
          <w:sz w:val="28"/>
          <w:szCs w:val="28"/>
        </w:rPr>
      </w:pPr>
      <w:r>
        <w:rPr>
          <w:rFonts w:ascii="Bodo_uzb Cyr" w:hAnsi="Bodo_uzb Cyr" w:cs="Bodo_uzb Cyr"/>
          <w:sz w:val="28"/>
          <w:szCs w:val="28"/>
        </w:rPr>
        <w:t>Геотехтизимлардаги экологик мониторинг зарурати нимада деб биласиз?</w:t>
      </w:r>
    </w:p>
    <w:p w:rsidR="00426EC6" w:rsidRDefault="00426EC6" w:rsidP="00426EC6">
      <w:pPr>
        <w:pStyle w:val="a4"/>
        <w:numPr>
          <w:ilvl w:val="0"/>
          <w:numId w:val="1"/>
        </w:numPr>
        <w:ind w:left="709" w:hanging="425"/>
        <w:jc w:val="both"/>
        <w:rPr>
          <w:rFonts w:ascii="Bodo_uzb" w:hAnsi="Bodo_uzb" w:cs="Bodo_uzb"/>
          <w:b/>
          <w:bCs/>
          <w:sz w:val="28"/>
          <w:szCs w:val="28"/>
        </w:rPr>
      </w:pPr>
      <w:r>
        <w:rPr>
          <w:rFonts w:ascii="Bodo_uzb Cyr" w:hAnsi="Bodo_uzb Cyr" w:cs="Bodo_uzb Cyr"/>
          <w:sz w:val="28"/>
          <w:szCs w:val="28"/>
        </w:rPr>
        <w:t>«Экологик вазият кескин щудудлар» дейилганда қандай щудудлар тушунилади?</w:t>
      </w:r>
    </w:p>
    <w:p w:rsidR="00426EC6" w:rsidRPr="000064C9" w:rsidRDefault="00426EC6" w:rsidP="00426EC6">
      <w:pPr>
        <w:pStyle w:val="a4"/>
        <w:numPr>
          <w:ilvl w:val="0"/>
          <w:numId w:val="1"/>
        </w:numPr>
        <w:ind w:left="709" w:hanging="425"/>
        <w:jc w:val="both"/>
        <w:rPr>
          <w:rFonts w:ascii="Bodo_uzb" w:hAnsi="Bodo_uzb" w:cs="Bodo_uzb"/>
          <w:b/>
          <w:bCs/>
          <w:sz w:val="28"/>
          <w:szCs w:val="28"/>
        </w:rPr>
      </w:pPr>
      <w:r>
        <w:rPr>
          <w:rFonts w:ascii="Bodo_uzb Cyr" w:hAnsi="Bodo_uzb Cyr" w:cs="Bodo_uzb Cyr"/>
          <w:sz w:val="28"/>
          <w:szCs w:val="28"/>
        </w:rPr>
        <w:t>Нима учун кескин экологик вазиятли щудудларда махсус экологик мониторинг бўлиши керак?</w:t>
      </w:r>
    </w:p>
    <w:p w:rsidR="00426EC6" w:rsidRPr="00890B8D" w:rsidRDefault="00426EC6" w:rsidP="00426EC6">
      <w:pPr>
        <w:pStyle w:val="a4"/>
        <w:numPr>
          <w:ilvl w:val="0"/>
          <w:numId w:val="1"/>
        </w:numPr>
        <w:ind w:left="709" w:hanging="425"/>
        <w:jc w:val="both"/>
        <w:rPr>
          <w:rFonts w:ascii="Bodo_uzb" w:hAnsi="Bodo_uzb" w:cs="Bodo_uzb"/>
          <w:sz w:val="28"/>
          <w:szCs w:val="28"/>
        </w:rPr>
      </w:pPr>
      <w:r w:rsidRPr="000064C9">
        <w:rPr>
          <w:rFonts w:ascii="Bodo_uzb Cyr" w:hAnsi="Bodo_uzb Cyr" w:cs="Bodo_uzb Cyr"/>
          <w:sz w:val="28"/>
          <w:szCs w:val="28"/>
          <w:lang w:val="uz-Cyrl-UZ"/>
        </w:rPr>
        <w:t>Экологик кескинлик сабаблари ва о</w:t>
      </w:r>
      <w:r>
        <w:rPr>
          <w:sz w:val="28"/>
          <w:szCs w:val="28"/>
          <w:lang w:val="uz-Cyrl-UZ"/>
        </w:rPr>
        <w:t>қ</w:t>
      </w:r>
      <w:r w:rsidRPr="000064C9">
        <w:rPr>
          <w:rFonts w:ascii="Bodo_uzb Cyr" w:hAnsi="Bodo_uzb Cyr" w:cs="Bodo_uzb Cyr"/>
          <w:sz w:val="28"/>
          <w:szCs w:val="28"/>
          <w:lang w:val="uz-Cyrl-UZ"/>
        </w:rPr>
        <w:t xml:space="preserve">ибатлари </w:t>
      </w:r>
      <w:r w:rsidRPr="000064C9">
        <w:rPr>
          <w:rFonts w:ascii="Bodo_uzb Cyr" w:hAnsi="Bodo_uzb Cyr" w:cs="Bodo_uzb Cyr"/>
          <w:sz w:val="28"/>
          <w:szCs w:val="28"/>
        </w:rPr>
        <w:t>нималардан иборат?</w:t>
      </w:r>
    </w:p>
    <w:p w:rsidR="00426EC6" w:rsidRPr="00890B8D" w:rsidRDefault="00426EC6" w:rsidP="00426EC6">
      <w:pPr>
        <w:pStyle w:val="a4"/>
        <w:numPr>
          <w:ilvl w:val="0"/>
          <w:numId w:val="1"/>
        </w:numPr>
        <w:ind w:left="709" w:hanging="425"/>
        <w:jc w:val="both"/>
        <w:rPr>
          <w:rFonts w:ascii="Bodo_uzb Cyr" w:hAnsi="Bodo_uzb Cyr" w:cs="Bodo_uzb Cyr"/>
          <w:sz w:val="28"/>
          <w:szCs w:val="28"/>
        </w:rPr>
      </w:pPr>
      <w:r w:rsidRPr="00890B8D">
        <w:rPr>
          <w:rFonts w:ascii="Bodo_uzb Cyr" w:hAnsi="Bodo_uzb Cyr" w:cs="Bodo_uzb Cyr"/>
          <w:sz w:val="28"/>
          <w:szCs w:val="28"/>
          <w:lang w:val="uz-Cyrl-UZ"/>
        </w:rPr>
        <w:t>Экологик кескинликни бартараф этиш муаммолари</w:t>
      </w:r>
      <w:r w:rsidRPr="00890B8D">
        <w:rPr>
          <w:rFonts w:ascii="Bodo_uzb Cyr" w:hAnsi="Bodo_uzb Cyr" w:cs="Bodo_uzb Cyr"/>
          <w:sz w:val="28"/>
          <w:szCs w:val="28"/>
        </w:rPr>
        <w:t xml:space="preserve">ни тушунтириб </w:t>
      </w:r>
      <w:r>
        <w:rPr>
          <w:sz w:val="28"/>
          <w:szCs w:val="28"/>
        </w:rPr>
        <w:t>б</w:t>
      </w:r>
      <w:r w:rsidRPr="00890B8D">
        <w:rPr>
          <w:rFonts w:ascii="Bodo_uzb Cyr" w:hAnsi="Bodo_uzb Cyr" w:cs="Bodo_uzb Cyr"/>
          <w:sz w:val="28"/>
          <w:szCs w:val="28"/>
        </w:rPr>
        <w:t>еринг.</w:t>
      </w:r>
    </w:p>
    <w:p w:rsidR="00426EC6" w:rsidRDefault="00426EC6" w:rsidP="00426EC6">
      <w:pPr>
        <w:pStyle w:val="a4"/>
        <w:numPr>
          <w:ilvl w:val="0"/>
          <w:numId w:val="1"/>
        </w:numPr>
        <w:ind w:left="709" w:hanging="425"/>
        <w:jc w:val="both"/>
        <w:rPr>
          <w:rFonts w:ascii="Bodo_uzb" w:hAnsi="Bodo_uzb" w:cs="Bodo_uzb"/>
          <w:b/>
          <w:bCs/>
          <w:sz w:val="28"/>
          <w:szCs w:val="28"/>
        </w:rPr>
      </w:pPr>
      <w:r>
        <w:rPr>
          <w:rFonts w:ascii="Bodo_uzb Cyr" w:hAnsi="Bodo_uzb Cyr" w:cs="Bodo_uzb Cyr"/>
          <w:sz w:val="28"/>
          <w:szCs w:val="28"/>
        </w:rPr>
        <w:t>«Чўллашиш» деганда нимани тушунасиз?</w:t>
      </w:r>
    </w:p>
    <w:p w:rsidR="00426EC6" w:rsidRPr="00890B8D" w:rsidRDefault="00426EC6" w:rsidP="00426EC6">
      <w:pPr>
        <w:pStyle w:val="a4"/>
        <w:numPr>
          <w:ilvl w:val="0"/>
          <w:numId w:val="1"/>
        </w:numPr>
        <w:ind w:left="709" w:hanging="425"/>
        <w:jc w:val="both"/>
        <w:rPr>
          <w:rFonts w:ascii="Bodo_uzb" w:hAnsi="Bodo_uzb" w:cs="Bodo_uzb"/>
          <w:b/>
          <w:bCs/>
          <w:sz w:val="28"/>
          <w:szCs w:val="28"/>
        </w:rPr>
      </w:pPr>
      <w:r>
        <w:rPr>
          <w:rFonts w:ascii="Bodo_uzb Cyr" w:hAnsi="Bodo_uzb Cyr" w:cs="Bodo_uzb Cyr"/>
          <w:sz w:val="28"/>
          <w:szCs w:val="28"/>
        </w:rPr>
        <w:t>Ўзбекистонда ер ва яйловларнинг чўллашишга мойиллиги сабабларини айта оласизми?</w:t>
      </w:r>
    </w:p>
    <w:p w:rsidR="00426EC6" w:rsidRPr="00890B8D" w:rsidRDefault="00426EC6" w:rsidP="00426EC6">
      <w:pPr>
        <w:pStyle w:val="a4"/>
        <w:numPr>
          <w:ilvl w:val="0"/>
          <w:numId w:val="1"/>
        </w:numPr>
        <w:ind w:left="709" w:hanging="425"/>
        <w:jc w:val="both"/>
        <w:rPr>
          <w:rFonts w:ascii="Bodo_uzb Cyr" w:hAnsi="Bodo_uzb Cyr" w:cs="Bodo_uzb Cyr"/>
          <w:sz w:val="28"/>
          <w:szCs w:val="28"/>
        </w:rPr>
      </w:pPr>
      <w:r w:rsidRPr="00890B8D">
        <w:rPr>
          <w:rFonts w:ascii="Bodo_uzb Cyr" w:hAnsi="Bodo_uzb Cyr" w:cs="Bodo_uzb Cyr"/>
          <w:sz w:val="28"/>
          <w:szCs w:val="28"/>
          <w:lang w:val="uz-Cyrl-UZ"/>
        </w:rPr>
        <w:t xml:space="preserve">Чўллашиш мониторингининг бош вазифаси </w:t>
      </w:r>
      <w:r w:rsidRPr="00890B8D">
        <w:rPr>
          <w:rFonts w:ascii="Bodo_uzb Cyr" w:hAnsi="Bodo_uzb Cyr" w:cs="Bodo_uzb Cyr"/>
          <w:sz w:val="28"/>
          <w:szCs w:val="28"/>
        </w:rPr>
        <w:t>нимадан иборат.</w:t>
      </w:r>
    </w:p>
    <w:p w:rsidR="00426EC6" w:rsidRDefault="00426EC6" w:rsidP="00426EC6">
      <w:pPr>
        <w:pStyle w:val="a4"/>
        <w:numPr>
          <w:ilvl w:val="0"/>
          <w:numId w:val="1"/>
        </w:numPr>
        <w:ind w:left="709" w:hanging="425"/>
        <w:jc w:val="both"/>
        <w:rPr>
          <w:rFonts w:ascii="Bodo_uzb" w:hAnsi="Bodo_uzb" w:cs="Bodo_uzb"/>
          <w:b/>
          <w:bCs/>
          <w:sz w:val="28"/>
          <w:szCs w:val="28"/>
        </w:rPr>
      </w:pPr>
      <w:r>
        <w:rPr>
          <w:rFonts w:ascii="Bodo_uzb Cyr" w:hAnsi="Bodo_uzb Cyr" w:cs="Bodo_uzb Cyr"/>
          <w:sz w:val="28"/>
          <w:szCs w:val="28"/>
        </w:rPr>
        <w:t>Чўллашишга қарши қандай тадбирлар амалга оширилмоқда?</w:t>
      </w:r>
    </w:p>
    <w:p w:rsidR="00426EC6" w:rsidRDefault="00426EC6" w:rsidP="00426EC6">
      <w:pPr>
        <w:pStyle w:val="a4"/>
        <w:ind w:firstLine="720"/>
        <w:jc w:val="both"/>
        <w:rPr>
          <w:rFonts w:ascii="Bodo_uzb" w:hAnsi="Bodo_uzb" w:cs="Bodo_uzb"/>
          <w:sz w:val="28"/>
          <w:szCs w:val="28"/>
        </w:rPr>
      </w:pPr>
    </w:p>
    <w:p w:rsidR="00426EC6" w:rsidRDefault="00426EC6" w:rsidP="00426EC6">
      <w:pPr>
        <w:pStyle w:val="a4"/>
        <w:jc w:val="center"/>
        <w:rPr>
          <w:rFonts w:ascii="Bodo_uzb Cyr" w:hAnsi="Bodo_uzb Cyr" w:cs="Bodo_uzb Cyr"/>
          <w:b/>
          <w:bCs/>
          <w:sz w:val="28"/>
          <w:szCs w:val="28"/>
        </w:rPr>
      </w:pPr>
      <w:r>
        <w:rPr>
          <w:rFonts w:ascii="Bodo_uzb Cyr" w:hAnsi="Bodo_uzb Cyr" w:cs="Bodo_uzb Cyr"/>
          <w:b/>
          <w:bCs/>
          <w:sz w:val="28"/>
          <w:szCs w:val="28"/>
        </w:rPr>
        <w:t xml:space="preserve">Асосий адабиётлар </w:t>
      </w:r>
    </w:p>
    <w:p w:rsidR="00426EC6" w:rsidRDefault="00426EC6" w:rsidP="00426EC6">
      <w:pPr>
        <w:pStyle w:val="a4"/>
        <w:ind w:firstLine="720"/>
        <w:jc w:val="center"/>
        <w:rPr>
          <w:rFonts w:ascii="Bodo_uzb" w:hAnsi="Bodo_uzb" w:cs="Bodo_uzb"/>
          <w:b/>
          <w:bCs/>
          <w:sz w:val="28"/>
          <w:szCs w:val="28"/>
        </w:rPr>
      </w:pPr>
    </w:p>
    <w:p w:rsidR="00426EC6" w:rsidRDefault="00426EC6" w:rsidP="00426EC6">
      <w:pPr>
        <w:pStyle w:val="a4"/>
        <w:numPr>
          <w:ilvl w:val="0"/>
          <w:numId w:val="2"/>
        </w:numPr>
        <w:ind w:left="709" w:hanging="529"/>
        <w:jc w:val="both"/>
        <w:rPr>
          <w:sz w:val="28"/>
          <w:szCs w:val="28"/>
        </w:rPr>
      </w:pPr>
      <w:r>
        <w:rPr>
          <w:sz w:val="28"/>
          <w:szCs w:val="28"/>
        </w:rPr>
        <w:t>Мониторинг природной средў в бассейне Аральского моря. -Л.: Гидрометеоиздат, 1991.</w:t>
      </w:r>
    </w:p>
    <w:p w:rsidR="00426EC6" w:rsidRPr="009B356D" w:rsidRDefault="00426EC6" w:rsidP="00426EC6">
      <w:pPr>
        <w:numPr>
          <w:ilvl w:val="0"/>
          <w:numId w:val="2"/>
        </w:numPr>
        <w:ind w:left="709" w:hanging="529"/>
        <w:jc w:val="both"/>
        <w:rPr>
          <w:sz w:val="28"/>
          <w:szCs w:val="28"/>
        </w:rPr>
      </w:pPr>
      <w:r>
        <w:rPr>
          <w:sz w:val="28"/>
          <w:szCs w:val="28"/>
        </w:rPr>
        <w:t>Национальнўй доклад о состоянии окружающей природной средў и использовании природной ресурсов в Республики Узбекистан. -Т., 2002.</w:t>
      </w:r>
    </w:p>
    <w:p w:rsidR="00426EC6" w:rsidRPr="009B356D" w:rsidRDefault="00426EC6" w:rsidP="00426EC6">
      <w:pPr>
        <w:pStyle w:val="ad"/>
        <w:ind w:left="720" w:hanging="540"/>
        <w:jc w:val="both"/>
        <w:rPr>
          <w:b w:val="0"/>
          <w:bCs w:val="0"/>
        </w:rPr>
      </w:pPr>
      <w:r>
        <w:rPr>
          <w:b w:val="0"/>
          <w:bCs w:val="0"/>
          <w:lang w:val="uz-Cyrl-UZ"/>
        </w:rPr>
        <w:t>3</w:t>
      </w:r>
      <w:r w:rsidRPr="009B356D">
        <w:rPr>
          <w:b w:val="0"/>
          <w:bCs w:val="0"/>
        </w:rPr>
        <w:t>.</w:t>
      </w:r>
      <w:r>
        <w:rPr>
          <w:b w:val="0"/>
          <w:bCs w:val="0"/>
          <w:lang w:val="uz-Cyrl-UZ"/>
        </w:rPr>
        <w:t xml:space="preserve">  </w:t>
      </w:r>
      <w:r w:rsidRPr="009B356D">
        <w:rPr>
          <w:rFonts w:ascii="Bodo_uzb Cyr" w:hAnsi="Bodo_uzb Cyr" w:cs="Bodo_uzb Cyr"/>
          <w:b w:val="0"/>
          <w:bCs w:val="0"/>
        </w:rPr>
        <w:t xml:space="preserve">Атроф-мущитни мущофаза </w:t>
      </w:r>
      <w:r>
        <w:rPr>
          <w:rFonts w:ascii="Bodo_uzb Cyr" w:hAnsi="Bodo_uzb Cyr" w:cs="Bodo_uzb Cyr"/>
          <w:b w:val="0"/>
          <w:bCs w:val="0"/>
        </w:rPr>
        <w:t>қ</w:t>
      </w:r>
      <w:r w:rsidRPr="009B356D">
        <w:rPr>
          <w:rFonts w:ascii="Bodo_uzb Cyr" w:hAnsi="Bodo_uzb Cyr" w:cs="Bodo_uzb Cyr"/>
          <w:b w:val="0"/>
          <w:bCs w:val="0"/>
        </w:rPr>
        <w:t xml:space="preserve">илиш. </w:t>
      </w:r>
      <w:r>
        <w:rPr>
          <w:rFonts w:ascii="Bodo_uzb Cyr" w:hAnsi="Bodo_uzb Cyr" w:cs="Bodo_uzb Cyr"/>
          <w:b w:val="0"/>
          <w:bCs w:val="0"/>
        </w:rPr>
        <w:t>қ</w:t>
      </w:r>
      <w:r w:rsidRPr="009B356D">
        <w:rPr>
          <w:rFonts w:ascii="Bodo_uzb Cyr" w:hAnsi="Bodo_uzb Cyr" w:cs="Bodo_uzb Cyr"/>
          <w:b w:val="0"/>
          <w:bCs w:val="0"/>
        </w:rPr>
        <w:t xml:space="preserve">онунлар ва норматив щужжатлар. –Т: </w:t>
      </w:r>
      <w:r w:rsidRPr="009B356D">
        <w:rPr>
          <w:rFonts w:ascii="Times New Roman" w:hAnsi="Times New Roman" w:cs="Times New Roman"/>
          <w:b w:val="0"/>
          <w:bCs w:val="0"/>
        </w:rPr>
        <w:t>Адолат</w:t>
      </w:r>
      <w:r w:rsidRPr="009B356D">
        <w:rPr>
          <w:b w:val="0"/>
          <w:bCs w:val="0"/>
        </w:rPr>
        <w:t>, 2002.</w:t>
      </w:r>
    </w:p>
    <w:p w:rsidR="00426EC6" w:rsidRPr="00025B66" w:rsidRDefault="00426EC6" w:rsidP="00426EC6">
      <w:pPr>
        <w:pStyle w:val="ad"/>
        <w:tabs>
          <w:tab w:val="left" w:pos="360"/>
          <w:tab w:val="left" w:pos="1100"/>
        </w:tabs>
        <w:ind w:left="720" w:hanging="540"/>
        <w:jc w:val="left"/>
        <w:rPr>
          <w:rFonts w:ascii="Times New Roman" w:hAnsi="Times New Roman" w:cs="Times New Roman"/>
          <w:b w:val="0"/>
          <w:bCs w:val="0"/>
        </w:rPr>
      </w:pPr>
      <w:r>
        <w:rPr>
          <w:rFonts w:ascii="Times New Roman" w:hAnsi="Times New Roman" w:cs="Times New Roman"/>
          <w:b w:val="0"/>
          <w:bCs w:val="0"/>
          <w:lang w:val="uz-Cyrl-UZ"/>
        </w:rPr>
        <w:t>4</w:t>
      </w:r>
      <w:r w:rsidRPr="009B356D">
        <w:rPr>
          <w:rFonts w:ascii="Times New Roman" w:hAnsi="Times New Roman" w:cs="Times New Roman"/>
          <w:b w:val="0"/>
          <w:bCs w:val="0"/>
        </w:rPr>
        <w:t>.</w:t>
      </w:r>
      <w:r>
        <w:rPr>
          <w:rFonts w:ascii="Times New Roman" w:hAnsi="Times New Roman" w:cs="Times New Roman"/>
          <w:b w:val="0"/>
          <w:bCs w:val="0"/>
          <w:lang w:val="uz-Cyrl-UZ"/>
        </w:rPr>
        <w:t xml:space="preserve">   </w:t>
      </w:r>
      <w:r w:rsidRPr="009B356D">
        <w:rPr>
          <w:rFonts w:ascii="Times New Roman" w:hAnsi="Times New Roman" w:cs="Times New Roman"/>
          <w:b w:val="0"/>
          <w:bCs w:val="0"/>
        </w:rPr>
        <w:t>Акимова Т.А., Хаскин В.В. Экология. Второе издание. – М.: ЮНИТИ,</w:t>
      </w:r>
      <w:r>
        <w:rPr>
          <w:rFonts w:ascii="Times New Roman" w:hAnsi="Times New Roman" w:cs="Times New Roman"/>
        </w:rPr>
        <w:t xml:space="preserve"> </w:t>
      </w:r>
      <w:r w:rsidRPr="00025B66">
        <w:rPr>
          <w:rFonts w:ascii="Times New Roman" w:hAnsi="Times New Roman" w:cs="Times New Roman"/>
          <w:b w:val="0"/>
          <w:bCs w:val="0"/>
        </w:rPr>
        <w:t>2001.</w:t>
      </w:r>
    </w:p>
    <w:p w:rsidR="00426EC6" w:rsidRPr="00025B66" w:rsidRDefault="00426EC6" w:rsidP="00426EC6">
      <w:pPr>
        <w:pStyle w:val="ad"/>
        <w:tabs>
          <w:tab w:val="left" w:pos="1100"/>
        </w:tabs>
        <w:ind w:left="720" w:hanging="540"/>
        <w:jc w:val="both"/>
        <w:rPr>
          <w:rFonts w:ascii="Times New Roman" w:hAnsi="Times New Roman" w:cs="Times New Roman"/>
          <w:b w:val="0"/>
          <w:bCs w:val="0"/>
        </w:rPr>
      </w:pPr>
      <w:r w:rsidRPr="00025B66">
        <w:rPr>
          <w:rFonts w:ascii="Times New Roman" w:hAnsi="Times New Roman" w:cs="Times New Roman"/>
          <w:b w:val="0"/>
          <w:bCs w:val="0"/>
          <w:lang w:val="uz-Cyrl-UZ"/>
        </w:rPr>
        <w:t>5</w:t>
      </w:r>
      <w:r w:rsidRPr="00025B66">
        <w:rPr>
          <w:rFonts w:ascii="Times New Roman" w:hAnsi="Times New Roman" w:cs="Times New Roman"/>
          <w:b w:val="0"/>
          <w:bCs w:val="0"/>
        </w:rPr>
        <w:t>.</w:t>
      </w:r>
      <w:r w:rsidRPr="00025B66">
        <w:rPr>
          <w:rFonts w:ascii="Times New Roman" w:hAnsi="Times New Roman" w:cs="Times New Roman"/>
          <w:b w:val="0"/>
          <w:bCs w:val="0"/>
          <w:lang w:val="uz-Cyrl-UZ"/>
        </w:rPr>
        <w:t xml:space="preserve">   </w:t>
      </w:r>
      <w:r w:rsidRPr="00025B66">
        <w:rPr>
          <w:rFonts w:ascii="Times New Roman" w:hAnsi="Times New Roman" w:cs="Times New Roman"/>
          <w:b w:val="0"/>
          <w:bCs w:val="0"/>
        </w:rPr>
        <w:t>Гирусов Э.В., Боб</w:t>
      </w:r>
      <w:r>
        <w:rPr>
          <w:rFonts w:ascii="Times New Roman" w:hAnsi="Times New Roman" w:cs="Times New Roman"/>
          <w:b w:val="0"/>
          <w:bCs w:val="0"/>
        </w:rPr>
        <w:t>ў</w:t>
      </w:r>
      <w:r w:rsidRPr="00025B66">
        <w:rPr>
          <w:rFonts w:ascii="Times New Roman" w:hAnsi="Times New Roman" w:cs="Times New Roman"/>
          <w:b w:val="0"/>
          <w:bCs w:val="0"/>
        </w:rPr>
        <w:t>лов С.Н., Новоселов А.П., Чепурн</w:t>
      </w:r>
      <w:r>
        <w:rPr>
          <w:rFonts w:ascii="Times New Roman" w:hAnsi="Times New Roman" w:cs="Times New Roman"/>
          <w:b w:val="0"/>
          <w:bCs w:val="0"/>
        </w:rPr>
        <w:t>ў</w:t>
      </w:r>
      <w:r w:rsidRPr="00025B66">
        <w:rPr>
          <w:rFonts w:ascii="Times New Roman" w:hAnsi="Times New Roman" w:cs="Times New Roman"/>
          <w:b w:val="0"/>
          <w:bCs w:val="0"/>
        </w:rPr>
        <w:t>х Н.В. Экология и экономика природопользования. Учебник 2-е изд-во. – М.: Единство, 2002.</w:t>
      </w:r>
    </w:p>
    <w:p w:rsidR="00426EC6" w:rsidRDefault="00426EC6" w:rsidP="00426EC6">
      <w:pPr>
        <w:ind w:left="720" w:hanging="540"/>
        <w:jc w:val="both"/>
        <w:rPr>
          <w:sz w:val="28"/>
          <w:szCs w:val="28"/>
        </w:rPr>
      </w:pPr>
      <w:r>
        <w:rPr>
          <w:sz w:val="28"/>
          <w:szCs w:val="28"/>
        </w:rPr>
        <w:t>6.</w:t>
      </w:r>
      <w:r>
        <w:rPr>
          <w:sz w:val="28"/>
          <w:szCs w:val="28"/>
          <w:lang w:val="uz-Cyrl-UZ"/>
        </w:rPr>
        <w:t xml:space="preserve">  </w:t>
      </w:r>
      <w:r>
        <w:rPr>
          <w:sz w:val="28"/>
          <w:szCs w:val="28"/>
        </w:rPr>
        <w:t>Титенберг Т. Экономика природопользования и охрана окружающей средў. Пер. с анг. К.В. Папенова; Под.ред. А.Д. Думнова и И.М.Потравного. –М: ОЛМА-ПРЕСС, 2001.</w:t>
      </w:r>
    </w:p>
    <w:p w:rsidR="00426EC6" w:rsidRDefault="00426EC6" w:rsidP="00426EC6">
      <w:pPr>
        <w:ind w:left="720" w:hanging="540"/>
        <w:jc w:val="both"/>
        <w:rPr>
          <w:rFonts w:ascii="Bodo_uzb" w:hAnsi="Bodo_uzb" w:cs="Bodo_uzb"/>
          <w:sz w:val="28"/>
          <w:szCs w:val="28"/>
        </w:rPr>
      </w:pPr>
      <w:r>
        <w:rPr>
          <w:rFonts w:ascii="Bodo_uzb" w:hAnsi="Bodo_uzb" w:cs="Bodo_uzb"/>
          <w:sz w:val="28"/>
          <w:szCs w:val="28"/>
        </w:rPr>
        <w:t>7.</w:t>
      </w:r>
      <w:r>
        <w:rPr>
          <w:rFonts w:ascii="Bodo_uzb" w:hAnsi="Bodo_uzb" w:cs="Bodo_uzb"/>
          <w:sz w:val="28"/>
          <w:szCs w:val="28"/>
          <w:lang w:val="uz-Cyrl-UZ"/>
        </w:rPr>
        <w:t xml:space="preserve">   </w:t>
      </w:r>
      <w:r>
        <w:rPr>
          <w:sz w:val="28"/>
          <w:szCs w:val="28"/>
        </w:rPr>
        <w:t>В</w:t>
      </w:r>
      <w:r>
        <w:rPr>
          <w:rFonts w:ascii="Bodo_uzb" w:hAnsi="Bodo_uzb" w:cs="Bodo_uzb"/>
          <w:sz w:val="28"/>
          <w:szCs w:val="28"/>
        </w:rPr>
        <w:t>.</w:t>
      </w:r>
      <w:r>
        <w:rPr>
          <w:sz w:val="28"/>
          <w:szCs w:val="28"/>
        </w:rPr>
        <w:t>Н</w:t>
      </w:r>
      <w:r>
        <w:rPr>
          <w:rFonts w:ascii="Bodo_uzb" w:hAnsi="Bodo_uzb" w:cs="Bodo_uzb"/>
          <w:sz w:val="28"/>
          <w:szCs w:val="28"/>
        </w:rPr>
        <w:t>.</w:t>
      </w:r>
      <w:r>
        <w:rPr>
          <w:sz w:val="28"/>
          <w:szCs w:val="28"/>
        </w:rPr>
        <w:t>Чапек</w:t>
      </w:r>
      <w:r>
        <w:rPr>
          <w:rFonts w:ascii="Bodo_uzb" w:hAnsi="Bodo_uzb" w:cs="Bodo_uzb"/>
          <w:sz w:val="28"/>
          <w:szCs w:val="28"/>
        </w:rPr>
        <w:t xml:space="preserve">. </w:t>
      </w:r>
      <w:r>
        <w:rPr>
          <w:sz w:val="28"/>
          <w:szCs w:val="28"/>
        </w:rPr>
        <w:t>Экономика</w:t>
      </w:r>
      <w:r>
        <w:rPr>
          <w:rFonts w:ascii="Bodo_uzb" w:hAnsi="Bodo_uzb" w:cs="Bodo_uzb"/>
          <w:sz w:val="28"/>
          <w:szCs w:val="28"/>
        </w:rPr>
        <w:t xml:space="preserve"> </w:t>
      </w:r>
      <w:r>
        <w:rPr>
          <w:sz w:val="28"/>
          <w:szCs w:val="28"/>
        </w:rPr>
        <w:t>природопользования</w:t>
      </w:r>
      <w:r>
        <w:rPr>
          <w:rFonts w:ascii="Bodo_uzb" w:hAnsi="Bodo_uzb" w:cs="Bodo_uzb"/>
          <w:sz w:val="28"/>
          <w:szCs w:val="28"/>
        </w:rPr>
        <w:t xml:space="preserve">. </w:t>
      </w:r>
      <w:r>
        <w:rPr>
          <w:sz w:val="28"/>
          <w:szCs w:val="28"/>
        </w:rPr>
        <w:t>М</w:t>
      </w:r>
      <w:r>
        <w:rPr>
          <w:rFonts w:ascii="Bodo_uzb" w:hAnsi="Bodo_uzb" w:cs="Bodo_uzb"/>
          <w:sz w:val="28"/>
          <w:szCs w:val="28"/>
        </w:rPr>
        <w:t>.: 2001.</w:t>
      </w:r>
    </w:p>
    <w:p w:rsidR="00426EC6" w:rsidRPr="00025B66" w:rsidRDefault="00426EC6" w:rsidP="00426EC6">
      <w:pPr>
        <w:pStyle w:val="ad"/>
        <w:ind w:left="720" w:hanging="540"/>
        <w:jc w:val="both"/>
        <w:rPr>
          <w:rFonts w:ascii="Times New Roman" w:hAnsi="Times New Roman" w:cs="Times New Roman"/>
          <w:b w:val="0"/>
          <w:bCs w:val="0"/>
          <w:lang w:val="uz-Cyrl-UZ"/>
        </w:rPr>
      </w:pPr>
      <w:r w:rsidRPr="00025B66">
        <w:rPr>
          <w:rFonts w:ascii="Times New Roman" w:hAnsi="Times New Roman" w:cs="Times New Roman"/>
          <w:b w:val="0"/>
          <w:bCs w:val="0"/>
        </w:rPr>
        <w:t>8.</w:t>
      </w:r>
      <w:r w:rsidRPr="00025B66">
        <w:rPr>
          <w:rFonts w:ascii="Times New Roman" w:hAnsi="Times New Roman" w:cs="Times New Roman"/>
          <w:b w:val="0"/>
          <w:bCs w:val="0"/>
          <w:lang w:val="uz-Cyrl-UZ"/>
        </w:rPr>
        <w:t xml:space="preserve"> </w:t>
      </w:r>
      <w:r w:rsidRPr="00025B66">
        <w:rPr>
          <w:rFonts w:ascii="Times New Roman" w:hAnsi="Times New Roman" w:cs="Times New Roman"/>
          <w:b w:val="0"/>
          <w:bCs w:val="0"/>
        </w:rPr>
        <w:t>Степановских А.С. Прикладная экология: охрана окружающей сред</w:t>
      </w:r>
      <w:r>
        <w:rPr>
          <w:rFonts w:ascii="Times New Roman" w:hAnsi="Times New Roman" w:cs="Times New Roman"/>
          <w:b w:val="0"/>
          <w:bCs w:val="0"/>
        </w:rPr>
        <w:t>ў</w:t>
      </w:r>
      <w:r w:rsidRPr="00025B66">
        <w:rPr>
          <w:rFonts w:ascii="Times New Roman" w:hAnsi="Times New Roman" w:cs="Times New Roman"/>
          <w:b w:val="0"/>
          <w:bCs w:val="0"/>
        </w:rPr>
        <w:t>. Учебник для вузов. –М:, 2003.</w:t>
      </w:r>
    </w:p>
    <w:p w:rsidR="00426EC6" w:rsidRDefault="00426EC6" w:rsidP="00426EC6">
      <w:pPr>
        <w:pStyle w:val="a4"/>
        <w:ind w:left="180"/>
        <w:jc w:val="both"/>
        <w:rPr>
          <w:b/>
          <w:bCs/>
          <w:sz w:val="28"/>
          <w:szCs w:val="28"/>
        </w:rPr>
      </w:pPr>
      <w:r>
        <w:rPr>
          <w:sz w:val="28"/>
          <w:szCs w:val="28"/>
          <w:lang w:val="uz-Cyrl-UZ"/>
        </w:rPr>
        <w:t xml:space="preserve">9.    </w:t>
      </w:r>
      <w:r>
        <w:rPr>
          <w:sz w:val="28"/>
          <w:szCs w:val="28"/>
        </w:rPr>
        <w:t>Проблемў опустўнивония в Узбекистане. -Т.: САНИГМИ, 2001.</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Courier New"/>
    <w:panose1 w:val="02020603050405020304"/>
    <w:charset w:val="CC"/>
    <w:family w:val="roman"/>
    <w:pitch w:val="variable"/>
    <w:sig w:usb0="E0002AFF" w:usb1="C0007841"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Bodo_uzb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C0F6B"/>
    <w:multiLevelType w:val="singleLevel"/>
    <w:tmpl w:val="964C79F2"/>
    <w:lvl w:ilvl="0">
      <w:start w:val="2"/>
      <w:numFmt w:val="bullet"/>
      <w:lvlText w:val="-"/>
      <w:lvlJc w:val="left"/>
      <w:pPr>
        <w:tabs>
          <w:tab w:val="num" w:pos="1135"/>
        </w:tabs>
        <w:ind w:left="1135" w:hanging="360"/>
      </w:pPr>
      <w:rPr>
        <w:rFonts w:hint="default"/>
      </w:rPr>
    </w:lvl>
  </w:abstractNum>
  <w:abstractNum w:abstractNumId="1">
    <w:nsid w:val="162427CD"/>
    <w:multiLevelType w:val="singleLevel"/>
    <w:tmpl w:val="964C79F2"/>
    <w:lvl w:ilvl="0">
      <w:start w:val="2"/>
      <w:numFmt w:val="bullet"/>
      <w:lvlText w:val="-"/>
      <w:lvlJc w:val="left"/>
      <w:pPr>
        <w:tabs>
          <w:tab w:val="num" w:pos="1135"/>
        </w:tabs>
        <w:ind w:left="1135" w:hanging="360"/>
      </w:pPr>
      <w:rPr>
        <w:rFonts w:hint="default"/>
      </w:rPr>
    </w:lvl>
  </w:abstractNum>
  <w:abstractNum w:abstractNumId="2">
    <w:nsid w:val="1DDC34EB"/>
    <w:multiLevelType w:val="multilevel"/>
    <w:tmpl w:val="A232F388"/>
    <w:lvl w:ilvl="0">
      <w:start w:val="1"/>
      <w:numFmt w:val="decimal"/>
      <w:lvlText w:val="%1. "/>
      <w:legacy w:legacy="1" w:legacySpace="0" w:legacyIndent="283"/>
      <w:lvlJc w:val="left"/>
      <w:pPr>
        <w:ind w:left="1134" w:hanging="283"/>
      </w:pPr>
      <w:rPr>
        <w:rFonts w:ascii="Times New Roman" w:hAnsi="Times New Roman" w:cs="Times New Roman" w:hint="default"/>
        <w:b w:val="0"/>
        <w:bCs w:val="0"/>
        <w:i w:val="0"/>
        <w:iCs w:val="0"/>
        <w:sz w:val="28"/>
        <w:szCs w:val="28"/>
        <w:u w:val="none"/>
      </w:rPr>
    </w:lvl>
    <w:lvl w:ilvl="1">
      <w:start w:val="1"/>
      <w:numFmt w:val="lowerLetter"/>
      <w:pStyle w:val="a"/>
      <w:lvlText w:val="%2."/>
      <w:lvlJc w:val="left"/>
      <w:pPr>
        <w:tabs>
          <w:tab w:val="num" w:pos="1440"/>
        </w:tabs>
        <w:ind w:left="1440" w:hanging="360"/>
      </w:pPr>
    </w:lvl>
    <w:lvl w:ilvl="2">
      <w:start w:val="1"/>
      <w:numFmt w:val="lowerRoman"/>
      <w:pStyle w:val="a"/>
      <w:lvlText w:val="%3."/>
      <w:lvlJc w:val="right"/>
      <w:pPr>
        <w:tabs>
          <w:tab w:val="num" w:pos="2160"/>
        </w:tabs>
        <w:ind w:left="2160" w:hanging="180"/>
      </w:pPr>
    </w:lvl>
    <w:lvl w:ilvl="3">
      <w:start w:val="1"/>
      <w:numFmt w:val="decimal"/>
      <w:pStyle w:val="a"/>
      <w:lvlText w:val="%4."/>
      <w:lvlJc w:val="left"/>
      <w:pPr>
        <w:tabs>
          <w:tab w:val="num" w:pos="2880"/>
        </w:tabs>
        <w:ind w:left="2880" w:hanging="360"/>
      </w:pPr>
    </w:lvl>
    <w:lvl w:ilvl="4">
      <w:start w:val="1"/>
      <w:numFmt w:val="lowerLetter"/>
      <w:pStyle w:val="a"/>
      <w:lvlText w:val="%5."/>
      <w:lvlJc w:val="left"/>
      <w:pPr>
        <w:tabs>
          <w:tab w:val="num" w:pos="3600"/>
        </w:tabs>
        <w:ind w:left="3600" w:hanging="360"/>
      </w:pPr>
    </w:lvl>
    <w:lvl w:ilvl="5">
      <w:start w:val="1"/>
      <w:numFmt w:val="lowerRoman"/>
      <w:pStyle w:val="a"/>
      <w:lvlText w:val="%6."/>
      <w:lvlJc w:val="right"/>
      <w:pPr>
        <w:tabs>
          <w:tab w:val="num" w:pos="4320"/>
        </w:tabs>
        <w:ind w:left="4320" w:hanging="180"/>
      </w:pPr>
    </w:lvl>
    <w:lvl w:ilvl="6">
      <w:start w:val="1"/>
      <w:numFmt w:val="decimal"/>
      <w:pStyle w:val="a"/>
      <w:lvlText w:val="%7."/>
      <w:lvlJc w:val="left"/>
      <w:pPr>
        <w:tabs>
          <w:tab w:val="num" w:pos="5040"/>
        </w:tabs>
        <w:ind w:left="5040" w:hanging="360"/>
      </w:pPr>
    </w:lvl>
    <w:lvl w:ilvl="7">
      <w:start w:val="1"/>
      <w:numFmt w:val="lowerLetter"/>
      <w:pStyle w:val="a"/>
      <w:lvlText w:val="%8."/>
      <w:lvlJc w:val="left"/>
      <w:pPr>
        <w:tabs>
          <w:tab w:val="num" w:pos="5760"/>
        </w:tabs>
        <w:ind w:left="5760" w:hanging="360"/>
      </w:pPr>
    </w:lvl>
    <w:lvl w:ilvl="8">
      <w:start w:val="1"/>
      <w:numFmt w:val="lowerRoman"/>
      <w:pStyle w:val="a"/>
      <w:lvlText w:val="%9."/>
      <w:lvlJc w:val="right"/>
      <w:pPr>
        <w:tabs>
          <w:tab w:val="num" w:pos="6480"/>
        </w:tabs>
        <w:ind w:left="6480" w:hanging="180"/>
      </w:pPr>
    </w:lvl>
  </w:abstractNum>
  <w:abstractNum w:abstractNumId="3">
    <w:nsid w:val="221D5802"/>
    <w:multiLevelType w:val="singleLevel"/>
    <w:tmpl w:val="964C79F2"/>
    <w:lvl w:ilvl="0">
      <w:start w:val="2"/>
      <w:numFmt w:val="bullet"/>
      <w:lvlText w:val="-"/>
      <w:lvlJc w:val="left"/>
      <w:pPr>
        <w:tabs>
          <w:tab w:val="num" w:pos="1135"/>
        </w:tabs>
        <w:ind w:left="1135" w:hanging="360"/>
      </w:pPr>
      <w:rPr>
        <w:rFonts w:hint="default"/>
      </w:rPr>
    </w:lvl>
  </w:abstractNum>
  <w:abstractNum w:abstractNumId="4">
    <w:nsid w:val="44397352"/>
    <w:multiLevelType w:val="singleLevel"/>
    <w:tmpl w:val="733E9712"/>
    <w:lvl w:ilvl="0">
      <w:start w:val="1"/>
      <w:numFmt w:val="decimal"/>
      <w:lvlText w:val="%1. "/>
      <w:legacy w:legacy="1" w:legacySpace="0" w:legacyIndent="283"/>
      <w:lvlJc w:val="left"/>
      <w:pPr>
        <w:ind w:left="1134" w:hanging="283"/>
      </w:pPr>
      <w:rPr>
        <w:rFonts w:ascii="Bodo_uzb" w:hAnsi="Bodo_uzb" w:cs="Bodo_uzb" w:hint="default"/>
        <w:b w:val="0"/>
        <w:bCs w:val="0"/>
        <w:i w:val="0"/>
        <w:iCs w:val="0"/>
        <w:sz w:val="28"/>
        <w:szCs w:val="28"/>
        <w:u w:val="none"/>
      </w:rPr>
    </w:lvl>
  </w:abstractNum>
  <w:num w:numId="1">
    <w:abstractNumId w:val="4"/>
  </w:num>
  <w:num w:numId="2">
    <w:abstractNumId w:val="2"/>
  </w:num>
  <w:num w:numId="3">
    <w:abstractNumId w:val="0"/>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EC6"/>
    <w:rsid w:val="00426EC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E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9"/>
    <w:qFormat/>
    <w:rsid w:val="00426EC6"/>
    <w:pPr>
      <w:keepNext/>
      <w:jc w:val="both"/>
      <w:outlineLvl w:val="0"/>
    </w:pPr>
    <w:rPr>
      <w:rFonts w:ascii="Bodo_uzb" w:hAnsi="Bodo_uzb" w:cs="Bodo_uzb"/>
      <w:sz w:val="36"/>
      <w:szCs w:val="36"/>
    </w:rPr>
  </w:style>
  <w:style w:type="paragraph" w:styleId="2">
    <w:name w:val="heading 2"/>
    <w:basedOn w:val="a"/>
    <w:next w:val="a"/>
    <w:link w:val="20"/>
    <w:uiPriority w:val="99"/>
    <w:qFormat/>
    <w:rsid w:val="00426EC6"/>
    <w:pPr>
      <w:keepNext/>
      <w:ind w:left="-851" w:right="-908"/>
      <w:outlineLvl w:val="1"/>
    </w:pPr>
    <w:rPr>
      <w:sz w:val="28"/>
      <w:szCs w:val="28"/>
    </w:rPr>
  </w:style>
  <w:style w:type="paragraph" w:styleId="3">
    <w:name w:val="heading 3"/>
    <w:basedOn w:val="a"/>
    <w:next w:val="a"/>
    <w:link w:val="30"/>
    <w:uiPriority w:val="99"/>
    <w:qFormat/>
    <w:rsid w:val="00426EC6"/>
    <w:pPr>
      <w:keepNext/>
      <w:outlineLvl w:val="2"/>
    </w:pPr>
    <w:rPr>
      <w:sz w:val="28"/>
      <w:szCs w:val="28"/>
    </w:rPr>
  </w:style>
  <w:style w:type="paragraph" w:styleId="4">
    <w:name w:val="heading 4"/>
    <w:basedOn w:val="a"/>
    <w:next w:val="a"/>
    <w:link w:val="40"/>
    <w:uiPriority w:val="99"/>
    <w:qFormat/>
    <w:rsid w:val="00426EC6"/>
    <w:pPr>
      <w:keepNext/>
      <w:outlineLvl w:val="3"/>
    </w:pPr>
    <w:rPr>
      <w:sz w:val="24"/>
      <w:szCs w:val="24"/>
    </w:rPr>
  </w:style>
  <w:style w:type="paragraph" w:styleId="5">
    <w:name w:val="heading 5"/>
    <w:basedOn w:val="a"/>
    <w:next w:val="a"/>
    <w:link w:val="50"/>
    <w:uiPriority w:val="99"/>
    <w:qFormat/>
    <w:rsid w:val="00426EC6"/>
    <w:pPr>
      <w:keepNext/>
      <w:ind w:right="-908"/>
      <w:outlineLvl w:val="4"/>
    </w:pPr>
    <w:rPr>
      <w:sz w:val="24"/>
      <w:szCs w:val="24"/>
    </w:rPr>
  </w:style>
  <w:style w:type="paragraph" w:styleId="6">
    <w:name w:val="heading 6"/>
    <w:basedOn w:val="a"/>
    <w:next w:val="a"/>
    <w:link w:val="60"/>
    <w:uiPriority w:val="99"/>
    <w:qFormat/>
    <w:rsid w:val="00426EC6"/>
    <w:pPr>
      <w:keepNext/>
      <w:ind w:right="-908"/>
      <w:outlineLvl w:val="5"/>
    </w:pPr>
    <w:rPr>
      <w:sz w:val="28"/>
      <w:szCs w:val="28"/>
    </w:rPr>
  </w:style>
  <w:style w:type="paragraph" w:styleId="7">
    <w:name w:val="heading 7"/>
    <w:basedOn w:val="a"/>
    <w:next w:val="a"/>
    <w:link w:val="70"/>
    <w:uiPriority w:val="99"/>
    <w:qFormat/>
    <w:rsid w:val="00426EC6"/>
    <w:pPr>
      <w:keepNext/>
      <w:ind w:right="-1" w:firstLine="317"/>
      <w:outlineLvl w:val="6"/>
    </w:pPr>
    <w:rPr>
      <w:rFonts w:ascii="Bodo_uzb" w:hAnsi="Bodo_uzb" w:cs="Bodo_uzb"/>
      <w:sz w:val="28"/>
      <w:szCs w:val="28"/>
    </w:rPr>
  </w:style>
  <w:style w:type="paragraph" w:styleId="8">
    <w:name w:val="heading 8"/>
    <w:basedOn w:val="a"/>
    <w:next w:val="a"/>
    <w:link w:val="80"/>
    <w:uiPriority w:val="99"/>
    <w:qFormat/>
    <w:rsid w:val="00426EC6"/>
    <w:pPr>
      <w:keepNext/>
      <w:ind w:right="-1"/>
      <w:jc w:val="center"/>
      <w:outlineLvl w:val="7"/>
    </w:pPr>
    <w:rPr>
      <w:rFonts w:ascii="Bodo_uzb" w:hAnsi="Bodo_uzb" w:cs="Bodo_uzb"/>
      <w:sz w:val="24"/>
      <w:szCs w:val="24"/>
    </w:rPr>
  </w:style>
  <w:style w:type="paragraph" w:styleId="9">
    <w:name w:val="heading 9"/>
    <w:basedOn w:val="a"/>
    <w:next w:val="a"/>
    <w:link w:val="90"/>
    <w:uiPriority w:val="99"/>
    <w:qFormat/>
    <w:rsid w:val="00426EC6"/>
    <w:pPr>
      <w:keepNext/>
      <w:ind w:right="-1" w:firstLine="720"/>
      <w:jc w:val="center"/>
      <w:outlineLvl w:val="8"/>
    </w:pPr>
    <w:rPr>
      <w:rFonts w:ascii="Bodo_uzb" w:hAnsi="Bodo_uzb" w:cs="Bodo_uz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26EC6"/>
    <w:rPr>
      <w:rFonts w:ascii="Bodo_uzb" w:eastAsia="Times New Roman" w:hAnsi="Bodo_uzb" w:cs="Bodo_uzb"/>
      <w:sz w:val="36"/>
      <w:szCs w:val="36"/>
      <w:lang w:val="ru-RU" w:eastAsia="ru-RU"/>
    </w:rPr>
  </w:style>
  <w:style w:type="character" w:customStyle="1" w:styleId="20">
    <w:name w:val="Заголовок 2 Знак"/>
    <w:basedOn w:val="a0"/>
    <w:link w:val="2"/>
    <w:uiPriority w:val="99"/>
    <w:rsid w:val="00426EC6"/>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uiPriority w:val="99"/>
    <w:rsid w:val="00426EC6"/>
    <w:rPr>
      <w:rFonts w:ascii="Times New Roman" w:eastAsia="Times New Roman" w:hAnsi="Times New Roman" w:cs="Times New Roman"/>
      <w:sz w:val="28"/>
      <w:szCs w:val="28"/>
      <w:lang w:val="ru-RU" w:eastAsia="ru-RU"/>
    </w:rPr>
  </w:style>
  <w:style w:type="character" w:customStyle="1" w:styleId="40">
    <w:name w:val="Заголовок 4 Знак"/>
    <w:basedOn w:val="a0"/>
    <w:link w:val="4"/>
    <w:uiPriority w:val="99"/>
    <w:rsid w:val="00426EC6"/>
    <w:rPr>
      <w:rFonts w:ascii="Times New Roman" w:eastAsia="Times New Roman" w:hAnsi="Times New Roman" w:cs="Times New Roman"/>
      <w:sz w:val="24"/>
      <w:szCs w:val="24"/>
      <w:lang w:val="ru-RU" w:eastAsia="ru-RU"/>
    </w:rPr>
  </w:style>
  <w:style w:type="character" w:customStyle="1" w:styleId="50">
    <w:name w:val="Заголовок 5 Знак"/>
    <w:basedOn w:val="a0"/>
    <w:link w:val="5"/>
    <w:uiPriority w:val="99"/>
    <w:rsid w:val="00426EC6"/>
    <w:rPr>
      <w:rFonts w:ascii="Times New Roman" w:eastAsia="Times New Roman" w:hAnsi="Times New Roman" w:cs="Times New Roman"/>
      <w:sz w:val="24"/>
      <w:szCs w:val="24"/>
      <w:lang w:val="ru-RU" w:eastAsia="ru-RU"/>
    </w:rPr>
  </w:style>
  <w:style w:type="character" w:customStyle="1" w:styleId="60">
    <w:name w:val="Заголовок 6 Знак"/>
    <w:basedOn w:val="a0"/>
    <w:link w:val="6"/>
    <w:uiPriority w:val="99"/>
    <w:rsid w:val="00426EC6"/>
    <w:rPr>
      <w:rFonts w:ascii="Times New Roman" w:eastAsia="Times New Roman" w:hAnsi="Times New Roman" w:cs="Times New Roman"/>
      <w:sz w:val="28"/>
      <w:szCs w:val="28"/>
      <w:lang w:val="ru-RU" w:eastAsia="ru-RU"/>
    </w:rPr>
  </w:style>
  <w:style w:type="character" w:customStyle="1" w:styleId="70">
    <w:name w:val="Заголовок 7 Знак"/>
    <w:basedOn w:val="a0"/>
    <w:link w:val="7"/>
    <w:uiPriority w:val="99"/>
    <w:rsid w:val="00426EC6"/>
    <w:rPr>
      <w:rFonts w:ascii="Bodo_uzb" w:eastAsia="Times New Roman" w:hAnsi="Bodo_uzb" w:cs="Bodo_uzb"/>
      <w:sz w:val="28"/>
      <w:szCs w:val="28"/>
      <w:lang w:val="ru-RU" w:eastAsia="ru-RU"/>
    </w:rPr>
  </w:style>
  <w:style w:type="character" w:customStyle="1" w:styleId="80">
    <w:name w:val="Заголовок 8 Знак"/>
    <w:basedOn w:val="a0"/>
    <w:link w:val="8"/>
    <w:uiPriority w:val="99"/>
    <w:rsid w:val="00426EC6"/>
    <w:rPr>
      <w:rFonts w:ascii="Bodo_uzb" w:eastAsia="Times New Roman" w:hAnsi="Bodo_uzb" w:cs="Bodo_uzb"/>
      <w:sz w:val="24"/>
      <w:szCs w:val="24"/>
      <w:lang w:val="ru-RU" w:eastAsia="ru-RU"/>
    </w:rPr>
  </w:style>
  <w:style w:type="character" w:customStyle="1" w:styleId="90">
    <w:name w:val="Заголовок 9 Знак"/>
    <w:basedOn w:val="a0"/>
    <w:link w:val="9"/>
    <w:uiPriority w:val="99"/>
    <w:rsid w:val="00426EC6"/>
    <w:rPr>
      <w:rFonts w:ascii="Bodo_uzb" w:eastAsia="Times New Roman" w:hAnsi="Bodo_uzb" w:cs="Bodo_uzb"/>
      <w:sz w:val="28"/>
      <w:szCs w:val="28"/>
      <w:lang w:val="ru-RU" w:eastAsia="ru-RU"/>
    </w:rPr>
  </w:style>
  <w:style w:type="paragraph" w:styleId="21">
    <w:name w:val="Body Text 2"/>
    <w:basedOn w:val="a"/>
    <w:link w:val="22"/>
    <w:uiPriority w:val="99"/>
    <w:rsid w:val="00426EC6"/>
    <w:pPr>
      <w:jc w:val="both"/>
    </w:pPr>
    <w:rPr>
      <w:rFonts w:ascii="Bodo_uzb" w:hAnsi="Bodo_uzb" w:cs="Bodo_uzb"/>
      <w:sz w:val="28"/>
      <w:szCs w:val="28"/>
    </w:rPr>
  </w:style>
  <w:style w:type="character" w:customStyle="1" w:styleId="22">
    <w:name w:val="Основной текст 2 Знак"/>
    <w:basedOn w:val="a0"/>
    <w:link w:val="21"/>
    <w:uiPriority w:val="99"/>
    <w:rsid w:val="00426EC6"/>
    <w:rPr>
      <w:rFonts w:ascii="Bodo_uzb" w:eastAsia="Times New Roman" w:hAnsi="Bodo_uzb" w:cs="Bodo_uzb"/>
      <w:sz w:val="28"/>
      <w:szCs w:val="28"/>
      <w:lang w:val="ru-RU" w:eastAsia="ru-RU"/>
    </w:rPr>
  </w:style>
  <w:style w:type="paragraph" w:styleId="a3">
    <w:name w:val="Block Text"/>
    <w:basedOn w:val="a"/>
    <w:uiPriority w:val="99"/>
    <w:rsid w:val="00426EC6"/>
    <w:pPr>
      <w:numPr>
        <w:ilvl w:val="12"/>
      </w:numPr>
      <w:tabs>
        <w:tab w:val="left" w:pos="-408"/>
      </w:tabs>
      <w:ind w:left="992" w:right="-6" w:hanging="567"/>
      <w:jc w:val="both"/>
    </w:pPr>
    <w:rPr>
      <w:rFonts w:ascii="Bodo_uzb" w:hAnsi="Bodo_uzb" w:cs="Bodo_uzb"/>
      <w:sz w:val="28"/>
      <w:szCs w:val="28"/>
    </w:rPr>
  </w:style>
  <w:style w:type="paragraph" w:styleId="a4">
    <w:name w:val="Body Text"/>
    <w:basedOn w:val="a"/>
    <w:link w:val="a5"/>
    <w:uiPriority w:val="99"/>
    <w:rsid w:val="00426EC6"/>
    <w:rPr>
      <w:sz w:val="24"/>
      <w:szCs w:val="24"/>
    </w:rPr>
  </w:style>
  <w:style w:type="character" w:customStyle="1" w:styleId="a5">
    <w:name w:val="Основной текст Знак"/>
    <w:basedOn w:val="a0"/>
    <w:link w:val="a4"/>
    <w:uiPriority w:val="99"/>
    <w:rsid w:val="00426EC6"/>
    <w:rPr>
      <w:rFonts w:ascii="Times New Roman" w:eastAsia="Times New Roman" w:hAnsi="Times New Roman" w:cs="Times New Roman"/>
      <w:sz w:val="24"/>
      <w:szCs w:val="24"/>
      <w:lang w:val="ru-RU" w:eastAsia="ru-RU"/>
    </w:rPr>
  </w:style>
  <w:style w:type="paragraph" w:customStyle="1" w:styleId="BodyText21">
    <w:name w:val="Body Text 21"/>
    <w:basedOn w:val="a"/>
    <w:uiPriority w:val="99"/>
    <w:rsid w:val="00426EC6"/>
    <w:pPr>
      <w:ind w:right="-908"/>
    </w:pPr>
    <w:rPr>
      <w:b/>
      <w:bCs/>
      <w:sz w:val="32"/>
      <w:szCs w:val="32"/>
    </w:rPr>
  </w:style>
  <w:style w:type="paragraph" w:customStyle="1" w:styleId="FR1">
    <w:name w:val="FR1"/>
    <w:uiPriority w:val="99"/>
    <w:rsid w:val="00426EC6"/>
    <w:pPr>
      <w:widowControl w:val="0"/>
      <w:overflowPunct w:val="0"/>
      <w:autoSpaceDE w:val="0"/>
      <w:autoSpaceDN w:val="0"/>
      <w:adjustRightInd w:val="0"/>
      <w:spacing w:before="80" w:after="0" w:line="240" w:lineRule="auto"/>
      <w:textAlignment w:val="baseline"/>
    </w:pPr>
    <w:rPr>
      <w:rFonts w:ascii="Times New Roman" w:eastAsia="Times New Roman" w:hAnsi="Times New Roman" w:cs="Times New Roman"/>
      <w:b/>
      <w:bCs/>
      <w:sz w:val="16"/>
      <w:szCs w:val="16"/>
      <w:lang w:val="ru-RU" w:eastAsia="ru-RU"/>
    </w:rPr>
  </w:style>
  <w:style w:type="paragraph" w:styleId="a6">
    <w:name w:val="Title"/>
    <w:basedOn w:val="a"/>
    <w:link w:val="a7"/>
    <w:uiPriority w:val="99"/>
    <w:qFormat/>
    <w:rsid w:val="00426EC6"/>
    <w:pPr>
      <w:jc w:val="center"/>
    </w:pPr>
    <w:rPr>
      <w:rFonts w:ascii="Bodo_uzb" w:hAnsi="Bodo_uzb" w:cs="Bodo_uzb"/>
      <w:sz w:val="28"/>
      <w:szCs w:val="28"/>
    </w:rPr>
  </w:style>
  <w:style w:type="character" w:customStyle="1" w:styleId="a7">
    <w:name w:val="Название Знак"/>
    <w:basedOn w:val="a0"/>
    <w:link w:val="a6"/>
    <w:uiPriority w:val="99"/>
    <w:rsid w:val="00426EC6"/>
    <w:rPr>
      <w:rFonts w:ascii="Bodo_uzb" w:eastAsia="Times New Roman" w:hAnsi="Bodo_uzb" w:cs="Bodo_uzb"/>
      <w:sz w:val="28"/>
      <w:szCs w:val="28"/>
      <w:lang w:val="ru-RU" w:eastAsia="ru-RU"/>
    </w:rPr>
  </w:style>
  <w:style w:type="paragraph" w:styleId="a8">
    <w:name w:val="Plain Text"/>
    <w:basedOn w:val="a"/>
    <w:link w:val="a9"/>
    <w:uiPriority w:val="99"/>
    <w:rsid w:val="00426EC6"/>
    <w:pPr>
      <w:overflowPunct/>
      <w:adjustRightInd/>
      <w:textAlignment w:val="auto"/>
    </w:pPr>
    <w:rPr>
      <w:rFonts w:ascii="Courier New" w:hAnsi="Courier New" w:cs="Courier New"/>
    </w:rPr>
  </w:style>
  <w:style w:type="character" w:customStyle="1" w:styleId="a9">
    <w:name w:val="Текст Знак"/>
    <w:basedOn w:val="a0"/>
    <w:link w:val="a8"/>
    <w:uiPriority w:val="99"/>
    <w:rsid w:val="00426EC6"/>
    <w:rPr>
      <w:rFonts w:ascii="Courier New" w:eastAsia="Times New Roman" w:hAnsi="Courier New" w:cs="Courier New"/>
      <w:sz w:val="20"/>
      <w:szCs w:val="20"/>
      <w:lang w:val="ru-RU" w:eastAsia="ru-RU"/>
    </w:rPr>
  </w:style>
  <w:style w:type="paragraph" w:styleId="aa">
    <w:name w:val="footer"/>
    <w:basedOn w:val="a"/>
    <w:link w:val="ab"/>
    <w:uiPriority w:val="99"/>
    <w:rsid w:val="00426EC6"/>
    <w:pPr>
      <w:tabs>
        <w:tab w:val="center" w:pos="4677"/>
        <w:tab w:val="right" w:pos="9355"/>
      </w:tabs>
    </w:pPr>
  </w:style>
  <w:style w:type="character" w:customStyle="1" w:styleId="ab">
    <w:name w:val="Нижний колонтитул Знак"/>
    <w:basedOn w:val="a0"/>
    <w:link w:val="aa"/>
    <w:uiPriority w:val="99"/>
    <w:rsid w:val="00426EC6"/>
    <w:rPr>
      <w:rFonts w:ascii="Times New Roman" w:eastAsia="Times New Roman" w:hAnsi="Times New Roman" w:cs="Times New Roman"/>
      <w:sz w:val="20"/>
      <w:szCs w:val="20"/>
      <w:lang w:val="ru-RU" w:eastAsia="ru-RU"/>
    </w:rPr>
  </w:style>
  <w:style w:type="character" w:styleId="ac">
    <w:name w:val="page number"/>
    <w:basedOn w:val="a0"/>
    <w:uiPriority w:val="99"/>
    <w:rsid w:val="00426EC6"/>
  </w:style>
  <w:style w:type="paragraph" w:styleId="ad">
    <w:name w:val="Body Text Indent"/>
    <w:basedOn w:val="a"/>
    <w:link w:val="ae"/>
    <w:uiPriority w:val="99"/>
    <w:rsid w:val="00426EC6"/>
    <w:pPr>
      <w:ind w:right="-1" w:firstLine="720"/>
      <w:jc w:val="center"/>
    </w:pPr>
    <w:rPr>
      <w:rFonts w:ascii="Bodo_uzb" w:hAnsi="Bodo_uzb" w:cs="Bodo_uzb"/>
      <w:b/>
      <w:bCs/>
      <w:sz w:val="28"/>
      <w:szCs w:val="28"/>
    </w:rPr>
  </w:style>
  <w:style w:type="character" w:customStyle="1" w:styleId="ae">
    <w:name w:val="Основной текст с отступом Знак"/>
    <w:basedOn w:val="a0"/>
    <w:link w:val="ad"/>
    <w:uiPriority w:val="99"/>
    <w:rsid w:val="00426EC6"/>
    <w:rPr>
      <w:rFonts w:ascii="Bodo_uzb" w:eastAsia="Times New Roman" w:hAnsi="Bodo_uzb" w:cs="Bodo_uzb"/>
      <w:b/>
      <w:bCs/>
      <w:sz w:val="28"/>
      <w:szCs w:val="28"/>
      <w:lang w:val="ru-RU" w:eastAsia="ru-RU"/>
    </w:rPr>
  </w:style>
  <w:style w:type="paragraph" w:styleId="23">
    <w:name w:val="Body Text Indent 2"/>
    <w:basedOn w:val="a"/>
    <w:link w:val="24"/>
    <w:uiPriority w:val="99"/>
    <w:rsid w:val="00426EC6"/>
    <w:pPr>
      <w:spacing w:line="300" w:lineRule="auto"/>
      <w:ind w:firstLine="720"/>
      <w:jc w:val="both"/>
    </w:pPr>
    <w:rPr>
      <w:rFonts w:ascii="Bodo_uzb" w:hAnsi="Bodo_uzb" w:cs="Bodo_uzb"/>
      <w:sz w:val="28"/>
      <w:szCs w:val="28"/>
    </w:rPr>
  </w:style>
  <w:style w:type="character" w:customStyle="1" w:styleId="24">
    <w:name w:val="Основной текст с отступом 2 Знак"/>
    <w:basedOn w:val="a0"/>
    <w:link w:val="23"/>
    <w:uiPriority w:val="99"/>
    <w:rsid w:val="00426EC6"/>
    <w:rPr>
      <w:rFonts w:ascii="Bodo_uzb" w:eastAsia="Times New Roman" w:hAnsi="Bodo_uzb" w:cs="Bodo_uzb"/>
      <w:sz w:val="28"/>
      <w:szCs w:val="28"/>
      <w:lang w:val="ru-RU" w:eastAsia="ru-RU"/>
    </w:rPr>
  </w:style>
  <w:style w:type="paragraph" w:styleId="31">
    <w:name w:val="Body Text 3"/>
    <w:basedOn w:val="a"/>
    <w:link w:val="32"/>
    <w:uiPriority w:val="99"/>
    <w:rsid w:val="00426EC6"/>
    <w:pPr>
      <w:jc w:val="center"/>
    </w:pPr>
    <w:rPr>
      <w:rFonts w:ascii="Bodo_uzb" w:hAnsi="Bodo_uzb" w:cs="Bodo_uzb"/>
      <w:sz w:val="28"/>
      <w:szCs w:val="28"/>
    </w:rPr>
  </w:style>
  <w:style w:type="character" w:customStyle="1" w:styleId="32">
    <w:name w:val="Основной текст 3 Знак"/>
    <w:basedOn w:val="a0"/>
    <w:link w:val="31"/>
    <w:uiPriority w:val="99"/>
    <w:rsid w:val="00426EC6"/>
    <w:rPr>
      <w:rFonts w:ascii="Bodo_uzb" w:eastAsia="Times New Roman" w:hAnsi="Bodo_uzb" w:cs="Bodo_uzb"/>
      <w:sz w:val="28"/>
      <w:szCs w:val="28"/>
      <w:lang w:val="ru-RU" w:eastAsia="ru-RU"/>
    </w:rPr>
  </w:style>
  <w:style w:type="paragraph" w:styleId="33">
    <w:name w:val="Body Text Indent 3"/>
    <w:basedOn w:val="a"/>
    <w:link w:val="34"/>
    <w:uiPriority w:val="99"/>
    <w:rsid w:val="00426EC6"/>
    <w:pPr>
      <w:ind w:right="-1" w:firstLine="720"/>
      <w:jc w:val="both"/>
    </w:pPr>
    <w:rPr>
      <w:rFonts w:ascii="Bodo_uzb" w:hAnsi="Bodo_uzb" w:cs="Bodo_uzb"/>
      <w:sz w:val="28"/>
      <w:szCs w:val="28"/>
    </w:rPr>
  </w:style>
  <w:style w:type="character" w:customStyle="1" w:styleId="34">
    <w:name w:val="Основной текст с отступом 3 Знак"/>
    <w:basedOn w:val="a0"/>
    <w:link w:val="33"/>
    <w:uiPriority w:val="99"/>
    <w:rsid w:val="00426EC6"/>
    <w:rPr>
      <w:rFonts w:ascii="Bodo_uzb" w:eastAsia="Times New Roman" w:hAnsi="Bodo_uzb" w:cs="Bodo_uzb"/>
      <w:sz w:val="28"/>
      <w:szCs w:val="28"/>
      <w:lang w:val="ru-RU" w:eastAsia="ru-RU"/>
    </w:rPr>
  </w:style>
  <w:style w:type="character" w:styleId="af">
    <w:name w:val="Hyperlink"/>
    <w:basedOn w:val="a0"/>
    <w:uiPriority w:val="99"/>
    <w:rsid w:val="00426EC6"/>
    <w:rPr>
      <w:color w:val="0000FF"/>
      <w:u w:val="single"/>
    </w:rPr>
  </w:style>
  <w:style w:type="paragraph" w:styleId="af0">
    <w:name w:val="header"/>
    <w:basedOn w:val="a"/>
    <w:link w:val="af1"/>
    <w:uiPriority w:val="99"/>
    <w:rsid w:val="00426EC6"/>
    <w:pPr>
      <w:tabs>
        <w:tab w:val="center" w:pos="4677"/>
        <w:tab w:val="right" w:pos="9355"/>
      </w:tabs>
    </w:pPr>
  </w:style>
  <w:style w:type="character" w:customStyle="1" w:styleId="af1">
    <w:name w:val="Верхний колонтитул Знак"/>
    <w:basedOn w:val="a0"/>
    <w:link w:val="af0"/>
    <w:uiPriority w:val="99"/>
    <w:rsid w:val="00426EC6"/>
    <w:rPr>
      <w:rFonts w:ascii="Times New Roman" w:eastAsia="Times New Roman" w:hAnsi="Times New Roman" w:cs="Times New Roman"/>
      <w:sz w:val="20"/>
      <w:szCs w:val="20"/>
      <w:lang w:val="ru-RU" w:eastAsia="ru-RU"/>
    </w:rPr>
  </w:style>
  <w:style w:type="paragraph" w:customStyle="1" w:styleId="11">
    <w:name w:val="Стиль1"/>
    <w:basedOn w:val="a"/>
    <w:uiPriority w:val="99"/>
    <w:rsid w:val="00426EC6"/>
    <w:pPr>
      <w:overflowPunct/>
      <w:autoSpaceDE/>
      <w:autoSpaceDN/>
      <w:adjustRightInd/>
      <w:jc w:val="both"/>
      <w:textAlignment w:val="auto"/>
    </w:pPr>
    <w:rPr>
      <w:sz w:val="28"/>
      <w:szCs w:val="28"/>
    </w:rPr>
  </w:style>
  <w:style w:type="paragraph" w:customStyle="1" w:styleId="af2">
    <w:name w:val="Ц"/>
    <w:basedOn w:val="a"/>
    <w:uiPriority w:val="99"/>
    <w:rsid w:val="00426EC6"/>
    <w:pPr>
      <w:overflowPunct/>
      <w:adjustRightInd/>
      <w:spacing w:before="100" w:after="100"/>
      <w:ind w:left="360" w:right="360"/>
      <w:textAlignment w:val="auto"/>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E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9"/>
    <w:qFormat/>
    <w:rsid w:val="00426EC6"/>
    <w:pPr>
      <w:keepNext/>
      <w:jc w:val="both"/>
      <w:outlineLvl w:val="0"/>
    </w:pPr>
    <w:rPr>
      <w:rFonts w:ascii="Bodo_uzb" w:hAnsi="Bodo_uzb" w:cs="Bodo_uzb"/>
      <w:sz w:val="36"/>
      <w:szCs w:val="36"/>
    </w:rPr>
  </w:style>
  <w:style w:type="paragraph" w:styleId="2">
    <w:name w:val="heading 2"/>
    <w:basedOn w:val="a"/>
    <w:next w:val="a"/>
    <w:link w:val="20"/>
    <w:uiPriority w:val="99"/>
    <w:qFormat/>
    <w:rsid w:val="00426EC6"/>
    <w:pPr>
      <w:keepNext/>
      <w:ind w:left="-851" w:right="-908"/>
      <w:outlineLvl w:val="1"/>
    </w:pPr>
    <w:rPr>
      <w:sz w:val="28"/>
      <w:szCs w:val="28"/>
    </w:rPr>
  </w:style>
  <w:style w:type="paragraph" w:styleId="3">
    <w:name w:val="heading 3"/>
    <w:basedOn w:val="a"/>
    <w:next w:val="a"/>
    <w:link w:val="30"/>
    <w:uiPriority w:val="99"/>
    <w:qFormat/>
    <w:rsid w:val="00426EC6"/>
    <w:pPr>
      <w:keepNext/>
      <w:outlineLvl w:val="2"/>
    </w:pPr>
    <w:rPr>
      <w:sz w:val="28"/>
      <w:szCs w:val="28"/>
    </w:rPr>
  </w:style>
  <w:style w:type="paragraph" w:styleId="4">
    <w:name w:val="heading 4"/>
    <w:basedOn w:val="a"/>
    <w:next w:val="a"/>
    <w:link w:val="40"/>
    <w:uiPriority w:val="99"/>
    <w:qFormat/>
    <w:rsid w:val="00426EC6"/>
    <w:pPr>
      <w:keepNext/>
      <w:outlineLvl w:val="3"/>
    </w:pPr>
    <w:rPr>
      <w:sz w:val="24"/>
      <w:szCs w:val="24"/>
    </w:rPr>
  </w:style>
  <w:style w:type="paragraph" w:styleId="5">
    <w:name w:val="heading 5"/>
    <w:basedOn w:val="a"/>
    <w:next w:val="a"/>
    <w:link w:val="50"/>
    <w:uiPriority w:val="99"/>
    <w:qFormat/>
    <w:rsid w:val="00426EC6"/>
    <w:pPr>
      <w:keepNext/>
      <w:ind w:right="-908"/>
      <w:outlineLvl w:val="4"/>
    </w:pPr>
    <w:rPr>
      <w:sz w:val="24"/>
      <w:szCs w:val="24"/>
    </w:rPr>
  </w:style>
  <w:style w:type="paragraph" w:styleId="6">
    <w:name w:val="heading 6"/>
    <w:basedOn w:val="a"/>
    <w:next w:val="a"/>
    <w:link w:val="60"/>
    <w:uiPriority w:val="99"/>
    <w:qFormat/>
    <w:rsid w:val="00426EC6"/>
    <w:pPr>
      <w:keepNext/>
      <w:ind w:right="-908"/>
      <w:outlineLvl w:val="5"/>
    </w:pPr>
    <w:rPr>
      <w:sz w:val="28"/>
      <w:szCs w:val="28"/>
    </w:rPr>
  </w:style>
  <w:style w:type="paragraph" w:styleId="7">
    <w:name w:val="heading 7"/>
    <w:basedOn w:val="a"/>
    <w:next w:val="a"/>
    <w:link w:val="70"/>
    <w:uiPriority w:val="99"/>
    <w:qFormat/>
    <w:rsid w:val="00426EC6"/>
    <w:pPr>
      <w:keepNext/>
      <w:ind w:right="-1" w:firstLine="317"/>
      <w:outlineLvl w:val="6"/>
    </w:pPr>
    <w:rPr>
      <w:rFonts w:ascii="Bodo_uzb" w:hAnsi="Bodo_uzb" w:cs="Bodo_uzb"/>
      <w:sz w:val="28"/>
      <w:szCs w:val="28"/>
    </w:rPr>
  </w:style>
  <w:style w:type="paragraph" w:styleId="8">
    <w:name w:val="heading 8"/>
    <w:basedOn w:val="a"/>
    <w:next w:val="a"/>
    <w:link w:val="80"/>
    <w:uiPriority w:val="99"/>
    <w:qFormat/>
    <w:rsid w:val="00426EC6"/>
    <w:pPr>
      <w:keepNext/>
      <w:ind w:right="-1"/>
      <w:jc w:val="center"/>
      <w:outlineLvl w:val="7"/>
    </w:pPr>
    <w:rPr>
      <w:rFonts w:ascii="Bodo_uzb" w:hAnsi="Bodo_uzb" w:cs="Bodo_uzb"/>
      <w:sz w:val="24"/>
      <w:szCs w:val="24"/>
    </w:rPr>
  </w:style>
  <w:style w:type="paragraph" w:styleId="9">
    <w:name w:val="heading 9"/>
    <w:basedOn w:val="a"/>
    <w:next w:val="a"/>
    <w:link w:val="90"/>
    <w:uiPriority w:val="99"/>
    <w:qFormat/>
    <w:rsid w:val="00426EC6"/>
    <w:pPr>
      <w:keepNext/>
      <w:ind w:right="-1" w:firstLine="720"/>
      <w:jc w:val="center"/>
      <w:outlineLvl w:val="8"/>
    </w:pPr>
    <w:rPr>
      <w:rFonts w:ascii="Bodo_uzb" w:hAnsi="Bodo_uzb" w:cs="Bodo_uz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26EC6"/>
    <w:rPr>
      <w:rFonts w:ascii="Bodo_uzb" w:eastAsia="Times New Roman" w:hAnsi="Bodo_uzb" w:cs="Bodo_uzb"/>
      <w:sz w:val="36"/>
      <w:szCs w:val="36"/>
      <w:lang w:val="ru-RU" w:eastAsia="ru-RU"/>
    </w:rPr>
  </w:style>
  <w:style w:type="character" w:customStyle="1" w:styleId="20">
    <w:name w:val="Заголовок 2 Знак"/>
    <w:basedOn w:val="a0"/>
    <w:link w:val="2"/>
    <w:uiPriority w:val="99"/>
    <w:rsid w:val="00426EC6"/>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uiPriority w:val="99"/>
    <w:rsid w:val="00426EC6"/>
    <w:rPr>
      <w:rFonts w:ascii="Times New Roman" w:eastAsia="Times New Roman" w:hAnsi="Times New Roman" w:cs="Times New Roman"/>
      <w:sz w:val="28"/>
      <w:szCs w:val="28"/>
      <w:lang w:val="ru-RU" w:eastAsia="ru-RU"/>
    </w:rPr>
  </w:style>
  <w:style w:type="character" w:customStyle="1" w:styleId="40">
    <w:name w:val="Заголовок 4 Знак"/>
    <w:basedOn w:val="a0"/>
    <w:link w:val="4"/>
    <w:uiPriority w:val="99"/>
    <w:rsid w:val="00426EC6"/>
    <w:rPr>
      <w:rFonts w:ascii="Times New Roman" w:eastAsia="Times New Roman" w:hAnsi="Times New Roman" w:cs="Times New Roman"/>
      <w:sz w:val="24"/>
      <w:szCs w:val="24"/>
      <w:lang w:val="ru-RU" w:eastAsia="ru-RU"/>
    </w:rPr>
  </w:style>
  <w:style w:type="character" w:customStyle="1" w:styleId="50">
    <w:name w:val="Заголовок 5 Знак"/>
    <w:basedOn w:val="a0"/>
    <w:link w:val="5"/>
    <w:uiPriority w:val="99"/>
    <w:rsid w:val="00426EC6"/>
    <w:rPr>
      <w:rFonts w:ascii="Times New Roman" w:eastAsia="Times New Roman" w:hAnsi="Times New Roman" w:cs="Times New Roman"/>
      <w:sz w:val="24"/>
      <w:szCs w:val="24"/>
      <w:lang w:val="ru-RU" w:eastAsia="ru-RU"/>
    </w:rPr>
  </w:style>
  <w:style w:type="character" w:customStyle="1" w:styleId="60">
    <w:name w:val="Заголовок 6 Знак"/>
    <w:basedOn w:val="a0"/>
    <w:link w:val="6"/>
    <w:uiPriority w:val="99"/>
    <w:rsid w:val="00426EC6"/>
    <w:rPr>
      <w:rFonts w:ascii="Times New Roman" w:eastAsia="Times New Roman" w:hAnsi="Times New Roman" w:cs="Times New Roman"/>
      <w:sz w:val="28"/>
      <w:szCs w:val="28"/>
      <w:lang w:val="ru-RU" w:eastAsia="ru-RU"/>
    </w:rPr>
  </w:style>
  <w:style w:type="character" w:customStyle="1" w:styleId="70">
    <w:name w:val="Заголовок 7 Знак"/>
    <w:basedOn w:val="a0"/>
    <w:link w:val="7"/>
    <w:uiPriority w:val="99"/>
    <w:rsid w:val="00426EC6"/>
    <w:rPr>
      <w:rFonts w:ascii="Bodo_uzb" w:eastAsia="Times New Roman" w:hAnsi="Bodo_uzb" w:cs="Bodo_uzb"/>
      <w:sz w:val="28"/>
      <w:szCs w:val="28"/>
      <w:lang w:val="ru-RU" w:eastAsia="ru-RU"/>
    </w:rPr>
  </w:style>
  <w:style w:type="character" w:customStyle="1" w:styleId="80">
    <w:name w:val="Заголовок 8 Знак"/>
    <w:basedOn w:val="a0"/>
    <w:link w:val="8"/>
    <w:uiPriority w:val="99"/>
    <w:rsid w:val="00426EC6"/>
    <w:rPr>
      <w:rFonts w:ascii="Bodo_uzb" w:eastAsia="Times New Roman" w:hAnsi="Bodo_uzb" w:cs="Bodo_uzb"/>
      <w:sz w:val="24"/>
      <w:szCs w:val="24"/>
      <w:lang w:val="ru-RU" w:eastAsia="ru-RU"/>
    </w:rPr>
  </w:style>
  <w:style w:type="character" w:customStyle="1" w:styleId="90">
    <w:name w:val="Заголовок 9 Знак"/>
    <w:basedOn w:val="a0"/>
    <w:link w:val="9"/>
    <w:uiPriority w:val="99"/>
    <w:rsid w:val="00426EC6"/>
    <w:rPr>
      <w:rFonts w:ascii="Bodo_uzb" w:eastAsia="Times New Roman" w:hAnsi="Bodo_uzb" w:cs="Bodo_uzb"/>
      <w:sz w:val="28"/>
      <w:szCs w:val="28"/>
      <w:lang w:val="ru-RU" w:eastAsia="ru-RU"/>
    </w:rPr>
  </w:style>
  <w:style w:type="paragraph" w:styleId="21">
    <w:name w:val="Body Text 2"/>
    <w:basedOn w:val="a"/>
    <w:link w:val="22"/>
    <w:uiPriority w:val="99"/>
    <w:rsid w:val="00426EC6"/>
    <w:pPr>
      <w:jc w:val="both"/>
    </w:pPr>
    <w:rPr>
      <w:rFonts w:ascii="Bodo_uzb" w:hAnsi="Bodo_uzb" w:cs="Bodo_uzb"/>
      <w:sz w:val="28"/>
      <w:szCs w:val="28"/>
    </w:rPr>
  </w:style>
  <w:style w:type="character" w:customStyle="1" w:styleId="22">
    <w:name w:val="Основной текст 2 Знак"/>
    <w:basedOn w:val="a0"/>
    <w:link w:val="21"/>
    <w:uiPriority w:val="99"/>
    <w:rsid w:val="00426EC6"/>
    <w:rPr>
      <w:rFonts w:ascii="Bodo_uzb" w:eastAsia="Times New Roman" w:hAnsi="Bodo_uzb" w:cs="Bodo_uzb"/>
      <w:sz w:val="28"/>
      <w:szCs w:val="28"/>
      <w:lang w:val="ru-RU" w:eastAsia="ru-RU"/>
    </w:rPr>
  </w:style>
  <w:style w:type="paragraph" w:styleId="a3">
    <w:name w:val="Block Text"/>
    <w:basedOn w:val="a"/>
    <w:uiPriority w:val="99"/>
    <w:rsid w:val="00426EC6"/>
    <w:pPr>
      <w:numPr>
        <w:ilvl w:val="12"/>
      </w:numPr>
      <w:tabs>
        <w:tab w:val="left" w:pos="-408"/>
      </w:tabs>
      <w:ind w:left="992" w:right="-6" w:hanging="567"/>
      <w:jc w:val="both"/>
    </w:pPr>
    <w:rPr>
      <w:rFonts w:ascii="Bodo_uzb" w:hAnsi="Bodo_uzb" w:cs="Bodo_uzb"/>
      <w:sz w:val="28"/>
      <w:szCs w:val="28"/>
    </w:rPr>
  </w:style>
  <w:style w:type="paragraph" w:styleId="a4">
    <w:name w:val="Body Text"/>
    <w:basedOn w:val="a"/>
    <w:link w:val="a5"/>
    <w:uiPriority w:val="99"/>
    <w:rsid w:val="00426EC6"/>
    <w:rPr>
      <w:sz w:val="24"/>
      <w:szCs w:val="24"/>
    </w:rPr>
  </w:style>
  <w:style w:type="character" w:customStyle="1" w:styleId="a5">
    <w:name w:val="Основной текст Знак"/>
    <w:basedOn w:val="a0"/>
    <w:link w:val="a4"/>
    <w:uiPriority w:val="99"/>
    <w:rsid w:val="00426EC6"/>
    <w:rPr>
      <w:rFonts w:ascii="Times New Roman" w:eastAsia="Times New Roman" w:hAnsi="Times New Roman" w:cs="Times New Roman"/>
      <w:sz w:val="24"/>
      <w:szCs w:val="24"/>
      <w:lang w:val="ru-RU" w:eastAsia="ru-RU"/>
    </w:rPr>
  </w:style>
  <w:style w:type="paragraph" w:customStyle="1" w:styleId="BodyText21">
    <w:name w:val="Body Text 21"/>
    <w:basedOn w:val="a"/>
    <w:uiPriority w:val="99"/>
    <w:rsid w:val="00426EC6"/>
    <w:pPr>
      <w:ind w:right="-908"/>
    </w:pPr>
    <w:rPr>
      <w:b/>
      <w:bCs/>
      <w:sz w:val="32"/>
      <w:szCs w:val="32"/>
    </w:rPr>
  </w:style>
  <w:style w:type="paragraph" w:customStyle="1" w:styleId="FR1">
    <w:name w:val="FR1"/>
    <w:uiPriority w:val="99"/>
    <w:rsid w:val="00426EC6"/>
    <w:pPr>
      <w:widowControl w:val="0"/>
      <w:overflowPunct w:val="0"/>
      <w:autoSpaceDE w:val="0"/>
      <w:autoSpaceDN w:val="0"/>
      <w:adjustRightInd w:val="0"/>
      <w:spacing w:before="80" w:after="0" w:line="240" w:lineRule="auto"/>
      <w:textAlignment w:val="baseline"/>
    </w:pPr>
    <w:rPr>
      <w:rFonts w:ascii="Times New Roman" w:eastAsia="Times New Roman" w:hAnsi="Times New Roman" w:cs="Times New Roman"/>
      <w:b/>
      <w:bCs/>
      <w:sz w:val="16"/>
      <w:szCs w:val="16"/>
      <w:lang w:val="ru-RU" w:eastAsia="ru-RU"/>
    </w:rPr>
  </w:style>
  <w:style w:type="paragraph" w:styleId="a6">
    <w:name w:val="Title"/>
    <w:basedOn w:val="a"/>
    <w:link w:val="a7"/>
    <w:uiPriority w:val="99"/>
    <w:qFormat/>
    <w:rsid w:val="00426EC6"/>
    <w:pPr>
      <w:jc w:val="center"/>
    </w:pPr>
    <w:rPr>
      <w:rFonts w:ascii="Bodo_uzb" w:hAnsi="Bodo_uzb" w:cs="Bodo_uzb"/>
      <w:sz w:val="28"/>
      <w:szCs w:val="28"/>
    </w:rPr>
  </w:style>
  <w:style w:type="character" w:customStyle="1" w:styleId="a7">
    <w:name w:val="Название Знак"/>
    <w:basedOn w:val="a0"/>
    <w:link w:val="a6"/>
    <w:uiPriority w:val="99"/>
    <w:rsid w:val="00426EC6"/>
    <w:rPr>
      <w:rFonts w:ascii="Bodo_uzb" w:eastAsia="Times New Roman" w:hAnsi="Bodo_uzb" w:cs="Bodo_uzb"/>
      <w:sz w:val="28"/>
      <w:szCs w:val="28"/>
      <w:lang w:val="ru-RU" w:eastAsia="ru-RU"/>
    </w:rPr>
  </w:style>
  <w:style w:type="paragraph" w:styleId="a8">
    <w:name w:val="Plain Text"/>
    <w:basedOn w:val="a"/>
    <w:link w:val="a9"/>
    <w:uiPriority w:val="99"/>
    <w:rsid w:val="00426EC6"/>
    <w:pPr>
      <w:overflowPunct/>
      <w:adjustRightInd/>
      <w:textAlignment w:val="auto"/>
    </w:pPr>
    <w:rPr>
      <w:rFonts w:ascii="Courier New" w:hAnsi="Courier New" w:cs="Courier New"/>
    </w:rPr>
  </w:style>
  <w:style w:type="character" w:customStyle="1" w:styleId="a9">
    <w:name w:val="Текст Знак"/>
    <w:basedOn w:val="a0"/>
    <w:link w:val="a8"/>
    <w:uiPriority w:val="99"/>
    <w:rsid w:val="00426EC6"/>
    <w:rPr>
      <w:rFonts w:ascii="Courier New" w:eastAsia="Times New Roman" w:hAnsi="Courier New" w:cs="Courier New"/>
      <w:sz w:val="20"/>
      <w:szCs w:val="20"/>
      <w:lang w:val="ru-RU" w:eastAsia="ru-RU"/>
    </w:rPr>
  </w:style>
  <w:style w:type="paragraph" w:styleId="aa">
    <w:name w:val="footer"/>
    <w:basedOn w:val="a"/>
    <w:link w:val="ab"/>
    <w:uiPriority w:val="99"/>
    <w:rsid w:val="00426EC6"/>
    <w:pPr>
      <w:tabs>
        <w:tab w:val="center" w:pos="4677"/>
        <w:tab w:val="right" w:pos="9355"/>
      </w:tabs>
    </w:pPr>
  </w:style>
  <w:style w:type="character" w:customStyle="1" w:styleId="ab">
    <w:name w:val="Нижний колонтитул Знак"/>
    <w:basedOn w:val="a0"/>
    <w:link w:val="aa"/>
    <w:uiPriority w:val="99"/>
    <w:rsid w:val="00426EC6"/>
    <w:rPr>
      <w:rFonts w:ascii="Times New Roman" w:eastAsia="Times New Roman" w:hAnsi="Times New Roman" w:cs="Times New Roman"/>
      <w:sz w:val="20"/>
      <w:szCs w:val="20"/>
      <w:lang w:val="ru-RU" w:eastAsia="ru-RU"/>
    </w:rPr>
  </w:style>
  <w:style w:type="character" w:styleId="ac">
    <w:name w:val="page number"/>
    <w:basedOn w:val="a0"/>
    <w:uiPriority w:val="99"/>
    <w:rsid w:val="00426EC6"/>
  </w:style>
  <w:style w:type="paragraph" w:styleId="ad">
    <w:name w:val="Body Text Indent"/>
    <w:basedOn w:val="a"/>
    <w:link w:val="ae"/>
    <w:uiPriority w:val="99"/>
    <w:rsid w:val="00426EC6"/>
    <w:pPr>
      <w:ind w:right="-1" w:firstLine="720"/>
      <w:jc w:val="center"/>
    </w:pPr>
    <w:rPr>
      <w:rFonts w:ascii="Bodo_uzb" w:hAnsi="Bodo_uzb" w:cs="Bodo_uzb"/>
      <w:b/>
      <w:bCs/>
      <w:sz w:val="28"/>
      <w:szCs w:val="28"/>
    </w:rPr>
  </w:style>
  <w:style w:type="character" w:customStyle="1" w:styleId="ae">
    <w:name w:val="Основной текст с отступом Знак"/>
    <w:basedOn w:val="a0"/>
    <w:link w:val="ad"/>
    <w:uiPriority w:val="99"/>
    <w:rsid w:val="00426EC6"/>
    <w:rPr>
      <w:rFonts w:ascii="Bodo_uzb" w:eastAsia="Times New Roman" w:hAnsi="Bodo_uzb" w:cs="Bodo_uzb"/>
      <w:b/>
      <w:bCs/>
      <w:sz w:val="28"/>
      <w:szCs w:val="28"/>
      <w:lang w:val="ru-RU" w:eastAsia="ru-RU"/>
    </w:rPr>
  </w:style>
  <w:style w:type="paragraph" w:styleId="23">
    <w:name w:val="Body Text Indent 2"/>
    <w:basedOn w:val="a"/>
    <w:link w:val="24"/>
    <w:uiPriority w:val="99"/>
    <w:rsid w:val="00426EC6"/>
    <w:pPr>
      <w:spacing w:line="300" w:lineRule="auto"/>
      <w:ind w:firstLine="720"/>
      <w:jc w:val="both"/>
    </w:pPr>
    <w:rPr>
      <w:rFonts w:ascii="Bodo_uzb" w:hAnsi="Bodo_uzb" w:cs="Bodo_uzb"/>
      <w:sz w:val="28"/>
      <w:szCs w:val="28"/>
    </w:rPr>
  </w:style>
  <w:style w:type="character" w:customStyle="1" w:styleId="24">
    <w:name w:val="Основной текст с отступом 2 Знак"/>
    <w:basedOn w:val="a0"/>
    <w:link w:val="23"/>
    <w:uiPriority w:val="99"/>
    <w:rsid w:val="00426EC6"/>
    <w:rPr>
      <w:rFonts w:ascii="Bodo_uzb" w:eastAsia="Times New Roman" w:hAnsi="Bodo_uzb" w:cs="Bodo_uzb"/>
      <w:sz w:val="28"/>
      <w:szCs w:val="28"/>
      <w:lang w:val="ru-RU" w:eastAsia="ru-RU"/>
    </w:rPr>
  </w:style>
  <w:style w:type="paragraph" w:styleId="31">
    <w:name w:val="Body Text 3"/>
    <w:basedOn w:val="a"/>
    <w:link w:val="32"/>
    <w:uiPriority w:val="99"/>
    <w:rsid w:val="00426EC6"/>
    <w:pPr>
      <w:jc w:val="center"/>
    </w:pPr>
    <w:rPr>
      <w:rFonts w:ascii="Bodo_uzb" w:hAnsi="Bodo_uzb" w:cs="Bodo_uzb"/>
      <w:sz w:val="28"/>
      <w:szCs w:val="28"/>
    </w:rPr>
  </w:style>
  <w:style w:type="character" w:customStyle="1" w:styleId="32">
    <w:name w:val="Основной текст 3 Знак"/>
    <w:basedOn w:val="a0"/>
    <w:link w:val="31"/>
    <w:uiPriority w:val="99"/>
    <w:rsid w:val="00426EC6"/>
    <w:rPr>
      <w:rFonts w:ascii="Bodo_uzb" w:eastAsia="Times New Roman" w:hAnsi="Bodo_uzb" w:cs="Bodo_uzb"/>
      <w:sz w:val="28"/>
      <w:szCs w:val="28"/>
      <w:lang w:val="ru-RU" w:eastAsia="ru-RU"/>
    </w:rPr>
  </w:style>
  <w:style w:type="paragraph" w:styleId="33">
    <w:name w:val="Body Text Indent 3"/>
    <w:basedOn w:val="a"/>
    <w:link w:val="34"/>
    <w:uiPriority w:val="99"/>
    <w:rsid w:val="00426EC6"/>
    <w:pPr>
      <w:ind w:right="-1" w:firstLine="720"/>
      <w:jc w:val="both"/>
    </w:pPr>
    <w:rPr>
      <w:rFonts w:ascii="Bodo_uzb" w:hAnsi="Bodo_uzb" w:cs="Bodo_uzb"/>
      <w:sz w:val="28"/>
      <w:szCs w:val="28"/>
    </w:rPr>
  </w:style>
  <w:style w:type="character" w:customStyle="1" w:styleId="34">
    <w:name w:val="Основной текст с отступом 3 Знак"/>
    <w:basedOn w:val="a0"/>
    <w:link w:val="33"/>
    <w:uiPriority w:val="99"/>
    <w:rsid w:val="00426EC6"/>
    <w:rPr>
      <w:rFonts w:ascii="Bodo_uzb" w:eastAsia="Times New Roman" w:hAnsi="Bodo_uzb" w:cs="Bodo_uzb"/>
      <w:sz w:val="28"/>
      <w:szCs w:val="28"/>
      <w:lang w:val="ru-RU" w:eastAsia="ru-RU"/>
    </w:rPr>
  </w:style>
  <w:style w:type="character" w:styleId="af">
    <w:name w:val="Hyperlink"/>
    <w:basedOn w:val="a0"/>
    <w:uiPriority w:val="99"/>
    <w:rsid w:val="00426EC6"/>
    <w:rPr>
      <w:color w:val="0000FF"/>
      <w:u w:val="single"/>
    </w:rPr>
  </w:style>
  <w:style w:type="paragraph" w:styleId="af0">
    <w:name w:val="header"/>
    <w:basedOn w:val="a"/>
    <w:link w:val="af1"/>
    <w:uiPriority w:val="99"/>
    <w:rsid w:val="00426EC6"/>
    <w:pPr>
      <w:tabs>
        <w:tab w:val="center" w:pos="4677"/>
        <w:tab w:val="right" w:pos="9355"/>
      </w:tabs>
    </w:pPr>
  </w:style>
  <w:style w:type="character" w:customStyle="1" w:styleId="af1">
    <w:name w:val="Верхний колонтитул Знак"/>
    <w:basedOn w:val="a0"/>
    <w:link w:val="af0"/>
    <w:uiPriority w:val="99"/>
    <w:rsid w:val="00426EC6"/>
    <w:rPr>
      <w:rFonts w:ascii="Times New Roman" w:eastAsia="Times New Roman" w:hAnsi="Times New Roman" w:cs="Times New Roman"/>
      <w:sz w:val="20"/>
      <w:szCs w:val="20"/>
      <w:lang w:val="ru-RU" w:eastAsia="ru-RU"/>
    </w:rPr>
  </w:style>
  <w:style w:type="paragraph" w:customStyle="1" w:styleId="11">
    <w:name w:val="Стиль1"/>
    <w:basedOn w:val="a"/>
    <w:uiPriority w:val="99"/>
    <w:rsid w:val="00426EC6"/>
    <w:pPr>
      <w:overflowPunct/>
      <w:autoSpaceDE/>
      <w:autoSpaceDN/>
      <w:adjustRightInd/>
      <w:jc w:val="both"/>
      <w:textAlignment w:val="auto"/>
    </w:pPr>
    <w:rPr>
      <w:sz w:val="28"/>
      <w:szCs w:val="28"/>
    </w:rPr>
  </w:style>
  <w:style w:type="paragraph" w:customStyle="1" w:styleId="af2">
    <w:name w:val="Ц"/>
    <w:basedOn w:val="a"/>
    <w:uiPriority w:val="99"/>
    <w:rsid w:val="00426EC6"/>
    <w:pPr>
      <w:overflowPunct/>
      <w:adjustRightInd/>
      <w:spacing w:before="100" w:after="100"/>
      <w:ind w:left="360" w:right="360"/>
      <w:textAlignment w:val="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3203</Words>
  <Characters>18260</Characters>
  <Application>Microsoft Office Word</Application>
  <DocSecurity>0</DocSecurity>
  <Lines>152</Lines>
  <Paragraphs>42</Paragraphs>
  <ScaleCrop>false</ScaleCrop>
  <Company>Home</Company>
  <LinksUpToDate>false</LinksUpToDate>
  <CharactersWithSpaces>21421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2012-11-05T17:26:00Z</dcterms:created>
  <dcterms:modified xsi:type="dcterms:W3CDTF">2012-11-05T17:26:00Z</dcterms:modified>
</cp:coreProperties>
</file>